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FEF" w:rsidRPr="00FB4814" w:rsidRDefault="00060FEF" w:rsidP="00060FEF">
      <w:pPr>
        <w:spacing w:after="0" w:line="240" w:lineRule="auto"/>
        <w:jc w:val="center"/>
        <w:rPr>
          <w:rFonts w:ascii="Times New Roman" w:hAnsi="Times New Roman"/>
          <w:sz w:val="24"/>
          <w:szCs w:val="24"/>
        </w:rPr>
      </w:pPr>
      <w:r w:rsidRPr="00FB4814">
        <w:rPr>
          <w:rFonts w:ascii="Times New Roman" w:hAnsi="Times New Roman"/>
          <w:sz w:val="24"/>
          <w:szCs w:val="24"/>
        </w:rPr>
        <w:t>Министерство науки и высшего образования Российской Федерации</w:t>
      </w:r>
    </w:p>
    <w:p w:rsidR="00060FEF" w:rsidRPr="00FB4814" w:rsidRDefault="00060FEF" w:rsidP="00060FEF">
      <w:pPr>
        <w:spacing w:after="0" w:line="240" w:lineRule="auto"/>
        <w:jc w:val="center"/>
        <w:rPr>
          <w:rFonts w:ascii="Times New Roman" w:hAnsi="Times New Roman"/>
          <w:sz w:val="24"/>
          <w:szCs w:val="24"/>
        </w:rPr>
      </w:pPr>
      <w:r w:rsidRPr="00FB4814">
        <w:rPr>
          <w:rFonts w:ascii="Times New Roman" w:hAnsi="Times New Roman"/>
          <w:sz w:val="24"/>
          <w:szCs w:val="24"/>
        </w:rPr>
        <w:t xml:space="preserve">Федеральное государственное бюджетное образовательное </w:t>
      </w:r>
    </w:p>
    <w:p w:rsidR="00060FEF" w:rsidRPr="00FB4814" w:rsidRDefault="00060FEF" w:rsidP="00060FEF">
      <w:pPr>
        <w:spacing w:after="0" w:line="240" w:lineRule="auto"/>
        <w:jc w:val="center"/>
        <w:rPr>
          <w:rFonts w:ascii="Times New Roman" w:hAnsi="Times New Roman"/>
          <w:sz w:val="24"/>
          <w:szCs w:val="24"/>
        </w:rPr>
      </w:pPr>
      <w:r w:rsidRPr="00FB4814">
        <w:rPr>
          <w:rFonts w:ascii="Times New Roman" w:hAnsi="Times New Roman"/>
          <w:sz w:val="24"/>
          <w:szCs w:val="24"/>
        </w:rPr>
        <w:t>учреждение высшего образования</w:t>
      </w:r>
    </w:p>
    <w:p w:rsidR="00060FEF" w:rsidRPr="00FB4814" w:rsidRDefault="00060FEF" w:rsidP="00060FEF">
      <w:pPr>
        <w:spacing w:after="0" w:line="240" w:lineRule="auto"/>
        <w:jc w:val="center"/>
        <w:rPr>
          <w:rFonts w:ascii="Times New Roman" w:hAnsi="Times New Roman"/>
          <w:sz w:val="24"/>
          <w:szCs w:val="24"/>
        </w:rPr>
      </w:pPr>
      <w:r w:rsidRPr="00FB4814">
        <w:rPr>
          <w:rFonts w:ascii="Times New Roman" w:hAnsi="Times New Roman"/>
          <w:sz w:val="24"/>
          <w:szCs w:val="24"/>
        </w:rPr>
        <w:t>«Тамбовский государственный университет имени Г.Р. Державина»</w:t>
      </w:r>
    </w:p>
    <w:p w:rsidR="00780A8E" w:rsidRPr="00FB4814" w:rsidRDefault="00780A8E" w:rsidP="00780A8E">
      <w:pPr>
        <w:spacing w:after="0" w:line="240" w:lineRule="auto"/>
        <w:jc w:val="center"/>
        <w:rPr>
          <w:rFonts w:ascii="Times New Roman" w:hAnsi="Times New Roman"/>
          <w:sz w:val="24"/>
          <w:szCs w:val="24"/>
        </w:rPr>
      </w:pPr>
      <w:r w:rsidRPr="00FB4814">
        <w:rPr>
          <w:rFonts w:ascii="Times New Roman" w:hAnsi="Times New Roman"/>
          <w:sz w:val="24"/>
          <w:szCs w:val="24"/>
        </w:rPr>
        <w:t>Институт права и национальной безопасности</w:t>
      </w:r>
    </w:p>
    <w:p w:rsidR="001D2A80" w:rsidRPr="002F0DDB" w:rsidRDefault="001D2A80" w:rsidP="001D2A80">
      <w:pPr>
        <w:spacing w:after="0" w:line="240" w:lineRule="auto"/>
        <w:contextualSpacing/>
        <w:jc w:val="center"/>
        <w:rPr>
          <w:rFonts w:ascii="Times New Roman" w:hAnsi="Times New Roman"/>
          <w:bCs/>
          <w:sz w:val="24"/>
          <w:szCs w:val="24"/>
        </w:rPr>
      </w:pPr>
      <w:r w:rsidRPr="002F0DDB">
        <w:rPr>
          <w:rFonts w:ascii="Times New Roman" w:hAnsi="Times New Roman"/>
          <w:bCs/>
          <w:sz w:val="24"/>
          <w:szCs w:val="24"/>
        </w:rPr>
        <w:t>Кафедра специальной подготовки и обеспечения национальной безопасности</w:t>
      </w:r>
    </w:p>
    <w:p w:rsidR="00060FEF" w:rsidRPr="00FB4814" w:rsidRDefault="009F6714" w:rsidP="00060FEF">
      <w:pPr>
        <w:spacing w:after="0" w:line="240" w:lineRule="auto"/>
        <w:jc w:val="right"/>
        <w:rPr>
          <w:rFonts w:ascii="Times New Roman" w:hAnsi="Times New Roman"/>
          <w:sz w:val="24"/>
          <w:szCs w:val="24"/>
          <w:highlight w:val="yellow"/>
        </w:rPr>
      </w:pPr>
      <w:r>
        <w:rPr>
          <w:rFonts w:ascii="Times New Roman" w:hAnsi="Times New Roman"/>
          <w:noProof/>
          <w:sz w:val="24"/>
          <w:szCs w:val="24"/>
          <w:lang w:eastAsia="ru-RU"/>
        </w:rPr>
        <w:pict>
          <v:rect id="_x0000_s1026" style="position:absolute;left:0;text-align:left;margin-left:439.05pt;margin-top:142.95pt;width:87.9pt;height:115.45pt;z-index:-251656192;mso-position-horizontal-relative:left-margin-area;mso-position-vertical-relative:top-margin-area" strokecolor="white">
            <v:fill r:id="rId8" o:title="image001" type="frame"/>
            <w10:wrap anchorx="margin" anchory="margin"/>
          </v:rect>
        </w:pict>
      </w:r>
    </w:p>
    <w:p w:rsidR="00060FEF" w:rsidRPr="00FB4814" w:rsidRDefault="00060FEF" w:rsidP="00060FEF">
      <w:pPr>
        <w:spacing w:after="0" w:line="240" w:lineRule="auto"/>
        <w:rPr>
          <w:rFonts w:ascii="Times New Roman" w:hAnsi="Times New Roman"/>
          <w:sz w:val="24"/>
          <w:szCs w:val="24"/>
        </w:rPr>
      </w:pPr>
    </w:p>
    <w:p w:rsidR="00060FEF" w:rsidRPr="00FB4814" w:rsidRDefault="00060FEF" w:rsidP="00060FEF">
      <w:pPr>
        <w:spacing w:after="0" w:line="240" w:lineRule="auto"/>
        <w:jc w:val="right"/>
        <w:rPr>
          <w:rFonts w:ascii="Times New Roman" w:hAnsi="Times New Roman"/>
          <w:sz w:val="24"/>
          <w:szCs w:val="24"/>
        </w:rPr>
      </w:pPr>
    </w:p>
    <w:p w:rsidR="00060FEF" w:rsidRPr="00FB4814" w:rsidRDefault="00060FEF" w:rsidP="00060FEF">
      <w:pPr>
        <w:spacing w:after="0" w:line="240" w:lineRule="auto"/>
        <w:jc w:val="right"/>
        <w:rPr>
          <w:rFonts w:ascii="Times New Roman" w:hAnsi="Times New Roman"/>
          <w:sz w:val="24"/>
          <w:szCs w:val="24"/>
        </w:rPr>
      </w:pPr>
    </w:p>
    <w:p w:rsidR="00770CF9" w:rsidRDefault="00770CF9" w:rsidP="00770CF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770CF9" w:rsidRDefault="00770CF9" w:rsidP="00770CF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770CF9" w:rsidRDefault="00770CF9" w:rsidP="00770CF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770CF9" w:rsidRDefault="00770CF9" w:rsidP="00770CF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770CF9" w:rsidRPr="00BC7F91" w:rsidRDefault="00770CF9" w:rsidP="00770CF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770CF9" w:rsidRDefault="00770CF9" w:rsidP="00770CF9">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770CF9" w:rsidRDefault="00770CF9" w:rsidP="00770CF9">
      <w:pPr>
        <w:spacing w:after="0" w:line="240" w:lineRule="auto"/>
        <w:contextualSpacing/>
        <w:jc w:val="right"/>
        <w:rPr>
          <w:rFonts w:ascii="Times New Roman" w:hAnsi="Times New Roman"/>
          <w:sz w:val="24"/>
          <w:szCs w:val="24"/>
        </w:rPr>
      </w:pPr>
    </w:p>
    <w:p w:rsidR="00060FEF" w:rsidRDefault="00060FEF" w:rsidP="00060FEF">
      <w:pPr>
        <w:spacing w:after="0" w:line="240" w:lineRule="auto"/>
        <w:jc w:val="center"/>
        <w:rPr>
          <w:rFonts w:ascii="Times New Roman" w:hAnsi="Times New Roman"/>
          <w:sz w:val="24"/>
          <w:szCs w:val="24"/>
        </w:rPr>
      </w:pPr>
    </w:p>
    <w:p w:rsidR="00FB4814" w:rsidRDefault="00FB4814" w:rsidP="00060FEF">
      <w:pPr>
        <w:spacing w:after="0" w:line="240" w:lineRule="auto"/>
        <w:jc w:val="center"/>
        <w:rPr>
          <w:rFonts w:ascii="Times New Roman" w:hAnsi="Times New Roman"/>
          <w:sz w:val="24"/>
          <w:szCs w:val="24"/>
        </w:rPr>
      </w:pPr>
    </w:p>
    <w:p w:rsidR="00FB4814" w:rsidRDefault="00FB4814" w:rsidP="00060FEF">
      <w:pPr>
        <w:spacing w:after="0" w:line="240" w:lineRule="auto"/>
        <w:jc w:val="center"/>
        <w:rPr>
          <w:rFonts w:ascii="Times New Roman" w:hAnsi="Times New Roman"/>
          <w:sz w:val="24"/>
          <w:szCs w:val="24"/>
        </w:rPr>
      </w:pPr>
    </w:p>
    <w:p w:rsidR="00FB4814" w:rsidRPr="00FB4814" w:rsidRDefault="00FB4814" w:rsidP="00060FEF">
      <w:pPr>
        <w:spacing w:after="0" w:line="240" w:lineRule="auto"/>
        <w:jc w:val="center"/>
        <w:rPr>
          <w:rFonts w:ascii="Times New Roman" w:hAnsi="Times New Roman"/>
          <w:sz w:val="24"/>
          <w:szCs w:val="24"/>
        </w:rPr>
      </w:pPr>
    </w:p>
    <w:p w:rsidR="00060FEF" w:rsidRPr="00FB4814" w:rsidRDefault="00060FEF" w:rsidP="00060FEF">
      <w:pPr>
        <w:spacing w:after="0" w:line="240" w:lineRule="auto"/>
        <w:jc w:val="center"/>
        <w:rPr>
          <w:rFonts w:ascii="Times New Roman" w:hAnsi="Times New Roman"/>
          <w:sz w:val="24"/>
          <w:szCs w:val="24"/>
        </w:rPr>
      </w:pPr>
    </w:p>
    <w:p w:rsidR="00060FEF" w:rsidRPr="00FB4814" w:rsidRDefault="00060FEF" w:rsidP="00060FEF">
      <w:pPr>
        <w:spacing w:after="0" w:line="240" w:lineRule="auto"/>
        <w:jc w:val="center"/>
        <w:rPr>
          <w:rFonts w:ascii="Times New Roman" w:hAnsi="Times New Roman"/>
          <w:sz w:val="24"/>
          <w:szCs w:val="24"/>
        </w:rPr>
      </w:pPr>
    </w:p>
    <w:p w:rsidR="00060FEF" w:rsidRPr="00FB4814" w:rsidRDefault="00060FEF" w:rsidP="00060FEF">
      <w:pPr>
        <w:spacing w:after="0" w:line="240" w:lineRule="auto"/>
        <w:jc w:val="center"/>
        <w:rPr>
          <w:rFonts w:ascii="Times New Roman" w:hAnsi="Times New Roman"/>
          <w:b/>
          <w:sz w:val="24"/>
          <w:szCs w:val="24"/>
        </w:rPr>
      </w:pPr>
      <w:r w:rsidRPr="00FB4814">
        <w:rPr>
          <w:rFonts w:ascii="Times New Roman" w:hAnsi="Times New Roman"/>
          <w:b/>
          <w:sz w:val="24"/>
          <w:szCs w:val="24"/>
        </w:rPr>
        <w:t>РАБОЧАЯ ПРОГРАММА ДИСЦИПЛИНЫ</w:t>
      </w:r>
    </w:p>
    <w:p w:rsidR="00060FEF" w:rsidRPr="00CA4B8D" w:rsidRDefault="00F91D21" w:rsidP="00060FEF">
      <w:pPr>
        <w:spacing w:after="0" w:line="240" w:lineRule="auto"/>
        <w:jc w:val="center"/>
        <w:rPr>
          <w:rFonts w:ascii="Times New Roman" w:hAnsi="Times New Roman"/>
          <w:sz w:val="24"/>
          <w:szCs w:val="24"/>
        </w:rPr>
      </w:pPr>
      <w:r w:rsidRPr="00CA4B8D">
        <w:rPr>
          <w:rFonts w:ascii="Times New Roman" w:hAnsi="Times New Roman"/>
          <w:sz w:val="24"/>
          <w:szCs w:val="24"/>
        </w:rPr>
        <w:t>О</w:t>
      </w:r>
      <w:r w:rsidR="00CA4B8D" w:rsidRPr="00CA4B8D">
        <w:rPr>
          <w:rFonts w:ascii="Times New Roman" w:hAnsi="Times New Roman"/>
          <w:sz w:val="24"/>
          <w:szCs w:val="24"/>
        </w:rPr>
        <w:t>УД.</w:t>
      </w:r>
      <w:r w:rsidRPr="00CA4B8D">
        <w:rPr>
          <w:rFonts w:ascii="Times New Roman" w:hAnsi="Times New Roman"/>
          <w:sz w:val="24"/>
          <w:szCs w:val="24"/>
        </w:rPr>
        <w:t xml:space="preserve">2 </w:t>
      </w:r>
      <w:r w:rsidR="00531095" w:rsidRPr="00CA4B8D">
        <w:rPr>
          <w:rFonts w:ascii="Times New Roman" w:hAnsi="Times New Roman"/>
          <w:sz w:val="24"/>
          <w:szCs w:val="24"/>
        </w:rPr>
        <w:t>«Литература</w:t>
      </w:r>
      <w:r w:rsidR="00060FEF" w:rsidRPr="00CA4B8D">
        <w:rPr>
          <w:rFonts w:ascii="Times New Roman" w:hAnsi="Times New Roman"/>
          <w:sz w:val="24"/>
          <w:szCs w:val="24"/>
        </w:rPr>
        <w:t>»</w:t>
      </w:r>
    </w:p>
    <w:p w:rsidR="00CA4B8D" w:rsidRPr="0069251E" w:rsidRDefault="00CA4B8D" w:rsidP="00CA4B8D">
      <w:pPr>
        <w:spacing w:after="0" w:line="240" w:lineRule="auto"/>
        <w:contextualSpacing/>
        <w:jc w:val="center"/>
        <w:rPr>
          <w:rFonts w:ascii="Times New Roman" w:hAnsi="Times New Roman"/>
          <w:sz w:val="24"/>
          <w:szCs w:val="24"/>
        </w:rPr>
      </w:pPr>
    </w:p>
    <w:p w:rsidR="00CA4B8D" w:rsidRPr="00763816" w:rsidRDefault="00CA4B8D" w:rsidP="00CA4B8D">
      <w:pPr>
        <w:widowControl w:val="0"/>
        <w:suppressAutoHyphens/>
        <w:spacing w:after="120" w:line="240" w:lineRule="auto"/>
        <w:jc w:val="center"/>
        <w:rPr>
          <w:rFonts w:ascii="Times New Roman" w:hAnsi="Times New Roman"/>
          <w:b/>
          <w:sz w:val="24"/>
          <w:szCs w:val="24"/>
          <w:lang w:bidi="ru-RU"/>
        </w:rPr>
      </w:pPr>
      <w:r w:rsidRPr="00763816">
        <w:rPr>
          <w:rFonts w:ascii="Times New Roman" w:hAnsi="Times New Roman"/>
          <w:b/>
          <w:sz w:val="24"/>
          <w:szCs w:val="24"/>
          <w:lang w:bidi="ru-RU"/>
        </w:rPr>
        <w:t>ОБЩЕОБРАЗОВАТЕЛЬНОГО ЦИКЛА</w:t>
      </w:r>
    </w:p>
    <w:p w:rsidR="00CA4B8D" w:rsidRPr="0069251E" w:rsidRDefault="00CA4B8D" w:rsidP="00CA4B8D">
      <w:pPr>
        <w:spacing w:after="0" w:line="240" w:lineRule="auto"/>
        <w:contextualSpacing/>
        <w:jc w:val="center"/>
        <w:rPr>
          <w:rFonts w:ascii="Times New Roman" w:hAnsi="Times New Roman"/>
          <w:sz w:val="24"/>
          <w:szCs w:val="24"/>
        </w:rPr>
      </w:pPr>
      <w:r w:rsidRPr="00763816">
        <w:rPr>
          <w:rFonts w:ascii="Times New Roman" w:hAnsi="Times New Roman"/>
          <w:sz w:val="24"/>
          <w:szCs w:val="24"/>
          <w:lang w:bidi="ru-RU"/>
        </w:rPr>
        <w:t>образовательной программы среднего профессионального образования – программа</w:t>
      </w:r>
    </w:p>
    <w:p w:rsidR="00780A8E" w:rsidRPr="00CA4B8D" w:rsidRDefault="00780A8E" w:rsidP="00780A8E">
      <w:pPr>
        <w:widowControl w:val="0"/>
        <w:autoSpaceDE w:val="0"/>
        <w:autoSpaceDN w:val="0"/>
        <w:spacing w:after="0" w:line="240" w:lineRule="auto"/>
        <w:jc w:val="center"/>
        <w:rPr>
          <w:rFonts w:ascii="Times New Roman" w:hAnsi="Times New Roman"/>
          <w:color w:val="262626"/>
          <w:sz w:val="24"/>
          <w:szCs w:val="24"/>
        </w:rPr>
      </w:pPr>
      <w:r w:rsidRPr="00CA4B8D">
        <w:rPr>
          <w:rFonts w:ascii="Times New Roman" w:hAnsi="Times New Roman"/>
          <w:color w:val="262626"/>
          <w:sz w:val="24"/>
          <w:szCs w:val="24"/>
        </w:rPr>
        <w:t xml:space="preserve">подготовки специалистов среднего звена по специальности </w:t>
      </w:r>
    </w:p>
    <w:p w:rsidR="00CA4B8D" w:rsidRPr="0069251E" w:rsidRDefault="00CA4B8D" w:rsidP="00CA4B8D">
      <w:pPr>
        <w:spacing w:after="0" w:line="240" w:lineRule="auto"/>
        <w:contextualSpacing/>
        <w:jc w:val="center"/>
        <w:rPr>
          <w:rFonts w:ascii="Times New Roman" w:hAnsi="Times New Roman"/>
          <w:sz w:val="24"/>
          <w:szCs w:val="24"/>
          <w:lang w:bidi="ru-RU"/>
        </w:rPr>
      </w:pPr>
      <w:r w:rsidRPr="0069251E">
        <w:rPr>
          <w:rFonts w:ascii="Times New Roman" w:hAnsi="Times New Roman"/>
          <w:sz w:val="24"/>
          <w:szCs w:val="24"/>
          <w:lang w:bidi="ru-RU"/>
        </w:rPr>
        <w:t>40.02.04 Юриспруденция</w:t>
      </w:r>
    </w:p>
    <w:p w:rsidR="00060FEF" w:rsidRPr="00CA4B8D" w:rsidRDefault="00060FEF" w:rsidP="00060FEF">
      <w:pPr>
        <w:widowControl w:val="0"/>
        <w:autoSpaceDE w:val="0"/>
        <w:autoSpaceDN w:val="0"/>
        <w:spacing w:after="0" w:line="240" w:lineRule="auto"/>
        <w:jc w:val="center"/>
        <w:rPr>
          <w:rFonts w:ascii="Times New Roman" w:hAnsi="Times New Roman"/>
          <w:color w:val="262626"/>
          <w:sz w:val="24"/>
          <w:szCs w:val="24"/>
        </w:rPr>
      </w:pPr>
    </w:p>
    <w:p w:rsidR="00060FEF" w:rsidRPr="00CA4B8D" w:rsidRDefault="00060FEF" w:rsidP="00060FEF">
      <w:pPr>
        <w:widowControl w:val="0"/>
        <w:autoSpaceDE w:val="0"/>
        <w:autoSpaceDN w:val="0"/>
        <w:spacing w:after="0" w:line="240" w:lineRule="auto"/>
        <w:jc w:val="center"/>
        <w:rPr>
          <w:rFonts w:ascii="Times New Roman" w:hAnsi="Times New Roman"/>
          <w:color w:val="262626"/>
          <w:sz w:val="24"/>
          <w:szCs w:val="24"/>
        </w:rPr>
      </w:pPr>
      <w:r w:rsidRPr="00CA4B8D">
        <w:rPr>
          <w:rFonts w:ascii="Times New Roman" w:hAnsi="Times New Roman"/>
          <w:color w:val="262626"/>
          <w:sz w:val="24"/>
          <w:szCs w:val="24"/>
        </w:rPr>
        <w:t>Квалификация</w:t>
      </w:r>
    </w:p>
    <w:p w:rsidR="00060FEF" w:rsidRPr="00CA4B8D" w:rsidRDefault="00780A8E" w:rsidP="00060FEF">
      <w:pPr>
        <w:widowControl w:val="0"/>
        <w:autoSpaceDE w:val="0"/>
        <w:autoSpaceDN w:val="0"/>
        <w:spacing w:after="0" w:line="240" w:lineRule="auto"/>
        <w:jc w:val="center"/>
        <w:rPr>
          <w:rFonts w:ascii="Times New Roman" w:hAnsi="Times New Roman"/>
          <w:color w:val="262626"/>
          <w:sz w:val="24"/>
          <w:szCs w:val="24"/>
        </w:rPr>
      </w:pPr>
      <w:r w:rsidRPr="00CA4B8D">
        <w:rPr>
          <w:rFonts w:ascii="Times New Roman" w:hAnsi="Times New Roman"/>
          <w:color w:val="262626"/>
          <w:sz w:val="24"/>
          <w:szCs w:val="24"/>
        </w:rPr>
        <w:t>Юрист</w:t>
      </w:r>
    </w:p>
    <w:p w:rsidR="00060FEF" w:rsidRPr="00CA4B8D" w:rsidRDefault="00060FEF" w:rsidP="00060FEF">
      <w:pPr>
        <w:spacing w:after="0" w:line="240" w:lineRule="auto"/>
        <w:jc w:val="center"/>
        <w:rPr>
          <w:rFonts w:ascii="Times New Roman" w:hAnsi="Times New Roman"/>
          <w:color w:val="262626"/>
          <w:sz w:val="24"/>
          <w:szCs w:val="24"/>
        </w:rPr>
      </w:pPr>
    </w:p>
    <w:p w:rsidR="00060FEF" w:rsidRPr="00CA4B8D" w:rsidRDefault="00CA4B8D" w:rsidP="00060FEF">
      <w:pPr>
        <w:spacing w:after="0" w:line="240" w:lineRule="auto"/>
        <w:jc w:val="center"/>
        <w:rPr>
          <w:rFonts w:ascii="Times New Roman" w:hAnsi="Times New Roman"/>
          <w:color w:val="262626"/>
          <w:sz w:val="24"/>
          <w:szCs w:val="24"/>
        </w:rPr>
      </w:pPr>
      <w:r>
        <w:rPr>
          <w:rFonts w:ascii="Times New Roman" w:hAnsi="Times New Roman"/>
          <w:color w:val="262626"/>
          <w:sz w:val="24"/>
          <w:szCs w:val="24"/>
        </w:rPr>
        <w:t>Год набора 2024</w:t>
      </w:r>
    </w:p>
    <w:p w:rsidR="00060FEF" w:rsidRPr="00CA4B8D" w:rsidRDefault="00060FEF" w:rsidP="00060FEF">
      <w:pPr>
        <w:spacing w:after="0" w:line="240" w:lineRule="auto"/>
        <w:jc w:val="center"/>
        <w:rPr>
          <w:rFonts w:ascii="Times New Roman" w:hAnsi="Times New Roman"/>
          <w:sz w:val="24"/>
          <w:szCs w:val="24"/>
        </w:rPr>
      </w:pPr>
    </w:p>
    <w:p w:rsidR="00060FEF" w:rsidRDefault="00060FEF"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Default="00CA4B8D" w:rsidP="00060FEF">
      <w:pPr>
        <w:tabs>
          <w:tab w:val="left" w:pos="4080"/>
        </w:tabs>
        <w:spacing w:after="0" w:line="240" w:lineRule="auto"/>
        <w:rPr>
          <w:rFonts w:ascii="Times New Roman" w:hAnsi="Times New Roman"/>
          <w:sz w:val="24"/>
          <w:szCs w:val="24"/>
        </w:rPr>
      </w:pPr>
    </w:p>
    <w:p w:rsidR="00CA4B8D" w:rsidRPr="00FB4814" w:rsidRDefault="00CA4B8D" w:rsidP="00060FEF">
      <w:pPr>
        <w:tabs>
          <w:tab w:val="left" w:pos="4080"/>
        </w:tabs>
        <w:spacing w:after="0" w:line="240" w:lineRule="auto"/>
        <w:rPr>
          <w:rFonts w:ascii="Times New Roman" w:hAnsi="Times New Roman"/>
          <w:sz w:val="24"/>
          <w:szCs w:val="24"/>
        </w:rPr>
      </w:pPr>
    </w:p>
    <w:p w:rsidR="00060FEF" w:rsidRPr="00FB4814" w:rsidRDefault="00060FEF" w:rsidP="00060FEF">
      <w:pPr>
        <w:tabs>
          <w:tab w:val="left" w:pos="4080"/>
        </w:tabs>
        <w:spacing w:after="0" w:line="240" w:lineRule="auto"/>
        <w:rPr>
          <w:rFonts w:ascii="Times New Roman" w:hAnsi="Times New Roman"/>
          <w:sz w:val="24"/>
          <w:szCs w:val="24"/>
        </w:rPr>
      </w:pPr>
    </w:p>
    <w:p w:rsidR="00060FEF" w:rsidRPr="00FB4814" w:rsidRDefault="00060FEF" w:rsidP="00060FEF">
      <w:pPr>
        <w:widowControl w:val="0"/>
        <w:autoSpaceDE w:val="0"/>
        <w:autoSpaceDN w:val="0"/>
        <w:adjustRightInd w:val="0"/>
        <w:jc w:val="center"/>
        <w:rPr>
          <w:rFonts w:ascii="Times New Roman" w:eastAsia="Calibri" w:hAnsi="Times New Roman"/>
          <w:noProof/>
          <w:sz w:val="24"/>
          <w:szCs w:val="24"/>
        </w:rPr>
      </w:pPr>
    </w:p>
    <w:p w:rsidR="00060FEF" w:rsidRPr="00FB4814" w:rsidRDefault="00060FEF" w:rsidP="00060FEF">
      <w:pPr>
        <w:widowControl w:val="0"/>
        <w:autoSpaceDE w:val="0"/>
        <w:autoSpaceDN w:val="0"/>
        <w:adjustRightInd w:val="0"/>
        <w:jc w:val="center"/>
        <w:rPr>
          <w:rFonts w:ascii="Times New Roman" w:eastAsia="Calibri" w:hAnsi="Times New Roman"/>
          <w:noProof/>
          <w:sz w:val="24"/>
          <w:szCs w:val="24"/>
        </w:rPr>
        <w:sectPr w:rsidR="00060FEF" w:rsidRPr="00FB4814" w:rsidSect="002D502E">
          <w:headerReference w:type="default" r:id="rId9"/>
          <w:footerReference w:type="default" r:id="rId10"/>
          <w:pgSz w:w="11906" w:h="16838"/>
          <w:pgMar w:top="1134" w:right="850" w:bottom="284" w:left="1701" w:header="708" w:footer="708" w:gutter="0"/>
          <w:pgNumType w:start="0"/>
          <w:cols w:space="720"/>
        </w:sectPr>
      </w:pPr>
      <w:r w:rsidRPr="00FB4814">
        <w:rPr>
          <w:rFonts w:ascii="Times New Roman" w:eastAsia="Calibri" w:hAnsi="Times New Roman"/>
          <w:noProof/>
          <w:sz w:val="24"/>
          <w:szCs w:val="24"/>
          <w:lang w:val="de-DE"/>
        </w:rPr>
        <w:t>Тамбов – 202</w:t>
      </w:r>
      <w:r w:rsidR="00CA4B8D">
        <w:rPr>
          <w:rFonts w:ascii="Times New Roman" w:eastAsia="Calibri" w:hAnsi="Times New Roman"/>
          <w:noProof/>
          <w:sz w:val="24"/>
          <w:szCs w:val="24"/>
        </w:rPr>
        <w:t>4</w:t>
      </w:r>
    </w:p>
    <w:p w:rsidR="0007525E" w:rsidRPr="00FB4814" w:rsidRDefault="0007525E" w:rsidP="0007525E">
      <w:pPr>
        <w:tabs>
          <w:tab w:val="left" w:pos="4080"/>
        </w:tabs>
        <w:spacing w:after="0"/>
        <w:ind w:firstLine="709"/>
        <w:jc w:val="both"/>
        <w:rPr>
          <w:rFonts w:ascii="Times New Roman" w:hAnsi="Times New Roman"/>
          <w:b/>
          <w:sz w:val="24"/>
          <w:szCs w:val="24"/>
        </w:rPr>
      </w:pPr>
      <w:r w:rsidRPr="00FB4814">
        <w:rPr>
          <w:rFonts w:ascii="Times New Roman" w:hAnsi="Times New Roman"/>
          <w:b/>
          <w:sz w:val="24"/>
          <w:szCs w:val="24"/>
        </w:rPr>
        <w:lastRenderedPageBreak/>
        <w:t xml:space="preserve">Разработчики: </w:t>
      </w:r>
    </w:p>
    <w:p w:rsidR="0007525E" w:rsidRDefault="0007525E" w:rsidP="00CA4B8D">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FB4814">
        <w:rPr>
          <w:rFonts w:ascii="Times New Roman" w:hAnsi="Times New Roman"/>
          <w:sz w:val="24"/>
          <w:szCs w:val="24"/>
        </w:rPr>
        <w:t xml:space="preserve"> </w:t>
      </w:r>
      <w:r w:rsidR="00780A8E" w:rsidRPr="00FB4814">
        <w:rPr>
          <w:rFonts w:ascii="Times New Roman" w:hAnsi="Times New Roman"/>
          <w:sz w:val="24"/>
          <w:szCs w:val="24"/>
        </w:rPr>
        <w:t>Островская А. Л.</w:t>
      </w:r>
      <w:r w:rsidRPr="00FB4814">
        <w:rPr>
          <w:rFonts w:ascii="Times New Roman" w:hAnsi="Times New Roman"/>
          <w:sz w:val="24"/>
          <w:szCs w:val="24"/>
        </w:rPr>
        <w:t xml:space="preserve">, преподаватель кафедры профильной </w:t>
      </w:r>
      <w:proofErr w:type="spellStart"/>
      <w:r w:rsidRPr="00FB4814">
        <w:rPr>
          <w:rFonts w:ascii="Times New Roman" w:hAnsi="Times New Roman"/>
          <w:sz w:val="24"/>
          <w:szCs w:val="24"/>
        </w:rPr>
        <w:t>довузовской</w:t>
      </w:r>
      <w:proofErr w:type="spellEnd"/>
      <w:r w:rsidRPr="00FB4814">
        <w:rPr>
          <w:rFonts w:ascii="Times New Roman" w:hAnsi="Times New Roman"/>
          <w:sz w:val="24"/>
          <w:szCs w:val="24"/>
        </w:rPr>
        <w:t xml:space="preserve"> подготовки</w:t>
      </w:r>
      <w:r w:rsidR="00F61E07" w:rsidRPr="00FB4814">
        <w:rPr>
          <w:rFonts w:ascii="Times New Roman" w:hAnsi="Times New Roman"/>
          <w:sz w:val="24"/>
          <w:szCs w:val="24"/>
        </w:rPr>
        <w:t xml:space="preserve"> ТГУ имени </w:t>
      </w:r>
      <w:r w:rsidRPr="00FB4814">
        <w:rPr>
          <w:rFonts w:ascii="Times New Roman" w:hAnsi="Times New Roman"/>
          <w:sz w:val="24"/>
          <w:szCs w:val="24"/>
        </w:rPr>
        <w:t>Г.Р. Державина</w:t>
      </w:r>
    </w:p>
    <w:p w:rsidR="00CA4B8D" w:rsidRDefault="00CA4B8D" w:rsidP="00CA4B8D">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CA4B8D" w:rsidRDefault="00CA4B8D" w:rsidP="00CA4B8D">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CA4B8D" w:rsidRPr="00FB4814" w:rsidRDefault="00CA4B8D" w:rsidP="00CA4B8D">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060FEF" w:rsidRPr="00FB4814"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FB4814">
        <w:rPr>
          <w:rFonts w:ascii="Times New Roman" w:hAnsi="Times New Roman"/>
          <w:sz w:val="24"/>
          <w:szCs w:val="24"/>
        </w:rPr>
        <w:t>Рабочая программа учебного предмета утверждена на заседании кафедры проф</w:t>
      </w:r>
      <w:r w:rsidR="00CA4B8D">
        <w:rPr>
          <w:rFonts w:ascii="Times New Roman" w:hAnsi="Times New Roman"/>
          <w:sz w:val="24"/>
          <w:szCs w:val="24"/>
        </w:rPr>
        <w:t xml:space="preserve">ильной </w:t>
      </w:r>
      <w:proofErr w:type="spellStart"/>
      <w:r w:rsidR="00CA4B8D">
        <w:rPr>
          <w:rFonts w:ascii="Times New Roman" w:hAnsi="Times New Roman"/>
          <w:sz w:val="24"/>
          <w:szCs w:val="24"/>
        </w:rPr>
        <w:t>довузовской</w:t>
      </w:r>
      <w:proofErr w:type="spellEnd"/>
      <w:r w:rsidR="00CA4B8D">
        <w:rPr>
          <w:rFonts w:ascii="Times New Roman" w:hAnsi="Times New Roman"/>
          <w:sz w:val="24"/>
          <w:szCs w:val="24"/>
        </w:rPr>
        <w:t xml:space="preserve"> подготовки 22 января 2024</w:t>
      </w:r>
      <w:r w:rsidRPr="00FB4814">
        <w:rPr>
          <w:rFonts w:ascii="Times New Roman" w:hAnsi="Times New Roman"/>
          <w:sz w:val="24"/>
          <w:szCs w:val="24"/>
        </w:rPr>
        <w:t xml:space="preserve"> года, протокол №4.</w:t>
      </w:r>
    </w:p>
    <w:p w:rsidR="00060FEF" w:rsidRPr="00FB4814"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FB4814">
        <w:rPr>
          <w:rFonts w:ascii="Times New Roman" w:hAnsi="Times New Roman"/>
          <w:noProof/>
          <w:sz w:val="24"/>
          <w:szCs w:val="24"/>
          <w:lang w:eastAsia="ru-RU"/>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060FEF" w:rsidRPr="00FB4814"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060FEF" w:rsidRPr="00FB4814"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FB4814">
        <w:rPr>
          <w:rFonts w:ascii="Times New Roman" w:hAnsi="Times New Roman"/>
          <w:sz w:val="24"/>
          <w:szCs w:val="24"/>
        </w:rPr>
        <w:tab/>
      </w:r>
    </w:p>
    <w:p w:rsidR="00060FEF" w:rsidRPr="00FB4814"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FB4814">
        <w:rPr>
          <w:rFonts w:ascii="Times New Roman" w:hAnsi="Times New Roman"/>
          <w:sz w:val="24"/>
          <w:szCs w:val="24"/>
        </w:rPr>
        <w:t xml:space="preserve">Заведующий кафедрой </w:t>
      </w:r>
      <w:r w:rsidRPr="00FB4814">
        <w:rPr>
          <w:rFonts w:ascii="Times New Roman" w:hAnsi="Times New Roman"/>
          <w:sz w:val="24"/>
          <w:szCs w:val="24"/>
        </w:rPr>
        <w:tab/>
      </w:r>
      <w:r w:rsidRPr="00FB4814">
        <w:rPr>
          <w:rFonts w:ascii="Times New Roman" w:hAnsi="Times New Roman"/>
          <w:sz w:val="24"/>
          <w:szCs w:val="24"/>
        </w:rPr>
        <w:tab/>
      </w:r>
      <w:r w:rsidRPr="00FB4814">
        <w:rPr>
          <w:rFonts w:ascii="Times New Roman" w:hAnsi="Times New Roman"/>
          <w:sz w:val="24"/>
          <w:szCs w:val="24"/>
        </w:rPr>
        <w:tab/>
      </w:r>
      <w:r w:rsidRPr="00FB4814">
        <w:rPr>
          <w:rFonts w:ascii="Times New Roman" w:hAnsi="Times New Roman"/>
          <w:sz w:val="24"/>
          <w:szCs w:val="24"/>
          <w:u w:val="single"/>
        </w:rPr>
        <w:tab/>
      </w:r>
      <w:r w:rsidRPr="00FB4814">
        <w:rPr>
          <w:rFonts w:ascii="Times New Roman" w:hAnsi="Times New Roman"/>
          <w:sz w:val="24"/>
          <w:szCs w:val="24"/>
          <w:u w:val="single"/>
        </w:rPr>
        <w:tab/>
      </w:r>
      <w:r w:rsidRPr="00FB4814">
        <w:rPr>
          <w:rFonts w:ascii="Times New Roman" w:hAnsi="Times New Roman"/>
          <w:sz w:val="24"/>
          <w:szCs w:val="24"/>
        </w:rPr>
        <w:t>А.А. Андреева</w:t>
      </w:r>
    </w:p>
    <w:p w:rsidR="00525CA6" w:rsidRPr="00FB4814" w:rsidRDefault="00525CA6" w:rsidP="00525CA6">
      <w:pPr>
        <w:rPr>
          <w:rFonts w:ascii="Times New Roman" w:hAnsi="Times New Roman"/>
          <w:b/>
          <w:bCs/>
          <w:sz w:val="24"/>
          <w:szCs w:val="24"/>
        </w:rPr>
      </w:pPr>
      <w:r w:rsidRPr="00FB4814">
        <w:rPr>
          <w:rFonts w:ascii="Times New Roman" w:hAnsi="Times New Roman"/>
          <w:b/>
          <w:bCs/>
          <w:sz w:val="24"/>
          <w:szCs w:val="24"/>
        </w:rPr>
        <w:br w:type="page"/>
      </w:r>
    </w:p>
    <w:p w:rsidR="00525CA6" w:rsidRPr="00FB4814" w:rsidRDefault="00525CA6" w:rsidP="00525CA6">
      <w:pPr>
        <w:spacing w:after="200" w:line="276" w:lineRule="auto"/>
        <w:jc w:val="center"/>
        <w:rPr>
          <w:rFonts w:ascii="Times New Roman" w:hAnsi="Times New Roman"/>
          <w:b/>
          <w:sz w:val="24"/>
          <w:szCs w:val="24"/>
          <w:lang w:eastAsia="ru-RU"/>
        </w:rPr>
      </w:pPr>
      <w:r w:rsidRPr="00FB4814">
        <w:rPr>
          <w:rFonts w:ascii="Times New Roman" w:hAnsi="Times New Roman"/>
          <w:b/>
          <w:sz w:val="24"/>
          <w:szCs w:val="24"/>
          <w:lang w:eastAsia="ru-RU"/>
        </w:rPr>
        <w:lastRenderedPageBreak/>
        <w:t>СОДЕРЖАНИЕ</w:t>
      </w:r>
    </w:p>
    <w:p w:rsidR="00E827F7" w:rsidRPr="00FB4814" w:rsidRDefault="00E827F7">
      <w:pPr>
        <w:pStyle w:val="af8"/>
        <w:rPr>
          <w:rFonts w:ascii="Times New Roman" w:hAnsi="Times New Roman"/>
          <w:sz w:val="24"/>
          <w:szCs w:val="24"/>
        </w:rPr>
      </w:pPr>
    </w:p>
    <w:p w:rsidR="00173D0D" w:rsidRPr="00FB4814" w:rsidRDefault="00117486" w:rsidP="00173D0D">
      <w:pPr>
        <w:tabs>
          <w:tab w:val="right" w:leader="dot" w:pos="9345"/>
        </w:tabs>
        <w:spacing w:line="264" w:lineRule="auto"/>
        <w:ind w:left="200"/>
        <w:rPr>
          <w:rFonts w:ascii="Calibri" w:hAnsi="Calibri"/>
          <w:noProof/>
          <w:sz w:val="24"/>
          <w:szCs w:val="24"/>
          <w:lang w:eastAsia="ru-RU"/>
        </w:rPr>
      </w:pPr>
      <w:hyperlink w:anchor="_Toc132108278" w:history="1">
        <w:r w:rsidR="00173D0D" w:rsidRPr="00FB4814">
          <w:rPr>
            <w:rFonts w:ascii="Times New Roman" w:hAnsi="Times New Roman"/>
            <w:noProof/>
            <w:sz w:val="24"/>
            <w:szCs w:val="24"/>
            <w:lang w:eastAsia="ru-RU"/>
          </w:rPr>
          <w:t>1. ОБЩАЯ ХАРАКТЕРИСТИКА РАБОЧЕЙ ПРОГРАММЫ ОБЩЕОБРАЗОВАТЕЛЬНОЙ ДИСЦИПЛИНЫ</w:t>
        </w:r>
        <w:r w:rsidR="00173D0D" w:rsidRPr="00FB4814">
          <w:rPr>
            <w:rFonts w:ascii="Times New Roman" w:hAnsi="Times New Roman"/>
            <w:noProof/>
            <w:webHidden/>
            <w:sz w:val="24"/>
            <w:szCs w:val="24"/>
            <w:lang w:eastAsia="ru-RU"/>
          </w:rPr>
          <w:tab/>
        </w:r>
      </w:hyperlink>
      <w:r w:rsidR="00173D0D" w:rsidRPr="00FB4814">
        <w:rPr>
          <w:rFonts w:ascii="Times New Roman" w:hAnsi="Times New Roman"/>
          <w:noProof/>
          <w:sz w:val="24"/>
          <w:szCs w:val="24"/>
          <w:lang w:eastAsia="ru-RU"/>
        </w:rPr>
        <w:t>3</w:t>
      </w:r>
    </w:p>
    <w:p w:rsidR="00173D0D" w:rsidRPr="00FB4814" w:rsidRDefault="00117486" w:rsidP="00173D0D">
      <w:pPr>
        <w:tabs>
          <w:tab w:val="right" w:leader="dot" w:pos="9345"/>
        </w:tabs>
        <w:spacing w:line="264" w:lineRule="auto"/>
        <w:ind w:left="200"/>
        <w:rPr>
          <w:rFonts w:ascii="Calibri" w:hAnsi="Calibri"/>
          <w:noProof/>
          <w:sz w:val="24"/>
          <w:szCs w:val="24"/>
          <w:lang w:eastAsia="ru-RU"/>
        </w:rPr>
      </w:pPr>
      <w:hyperlink w:anchor="_Toc132108279" w:history="1">
        <w:r w:rsidR="00173D0D" w:rsidRPr="00FB4814">
          <w:rPr>
            <w:rFonts w:ascii="Times New Roman" w:hAnsi="Times New Roman"/>
            <w:noProof/>
            <w:sz w:val="24"/>
            <w:szCs w:val="24"/>
            <w:lang w:eastAsia="ru-RU"/>
          </w:rPr>
          <w:t>1.1 Место дисциплины в структуре образовательной программы СПО</w:t>
        </w:r>
        <w:r w:rsidR="00173D0D" w:rsidRPr="00FB4814">
          <w:rPr>
            <w:rFonts w:ascii="Times New Roman" w:hAnsi="Times New Roman"/>
            <w:noProof/>
            <w:webHidden/>
            <w:sz w:val="24"/>
            <w:szCs w:val="24"/>
            <w:lang w:eastAsia="ru-RU"/>
          </w:rPr>
          <w:tab/>
        </w:r>
      </w:hyperlink>
      <w:r w:rsidR="00173D0D" w:rsidRPr="00FB4814">
        <w:rPr>
          <w:rFonts w:ascii="Times New Roman" w:hAnsi="Times New Roman"/>
          <w:noProof/>
          <w:sz w:val="24"/>
          <w:szCs w:val="24"/>
          <w:lang w:eastAsia="ru-RU"/>
        </w:rPr>
        <w:t>3</w:t>
      </w:r>
    </w:p>
    <w:p w:rsidR="00173D0D" w:rsidRPr="00FB4814" w:rsidRDefault="00117486" w:rsidP="00173D0D">
      <w:pPr>
        <w:tabs>
          <w:tab w:val="right" w:leader="dot" w:pos="9345"/>
        </w:tabs>
        <w:spacing w:line="264" w:lineRule="auto"/>
        <w:ind w:left="200"/>
        <w:rPr>
          <w:rFonts w:ascii="Calibri" w:hAnsi="Calibri"/>
          <w:noProof/>
          <w:sz w:val="24"/>
          <w:szCs w:val="24"/>
          <w:lang w:eastAsia="ru-RU"/>
        </w:rPr>
      </w:pPr>
      <w:hyperlink w:anchor="_Toc132108280" w:history="1">
        <w:r w:rsidR="00173D0D" w:rsidRPr="00FB4814">
          <w:rPr>
            <w:rFonts w:ascii="Times New Roman" w:hAnsi="Times New Roman"/>
            <w:noProof/>
            <w:sz w:val="24"/>
            <w:szCs w:val="24"/>
            <w:lang w:eastAsia="ru-RU"/>
          </w:rPr>
          <w:t>1.2. Цели и планируемые результаты освоения дисциплины:</w:t>
        </w:r>
        <w:r w:rsidR="00173D0D" w:rsidRPr="00FB4814">
          <w:rPr>
            <w:rFonts w:ascii="Times New Roman" w:hAnsi="Times New Roman"/>
            <w:noProof/>
            <w:webHidden/>
            <w:sz w:val="24"/>
            <w:szCs w:val="24"/>
            <w:lang w:eastAsia="ru-RU"/>
          </w:rPr>
          <w:tab/>
        </w:r>
      </w:hyperlink>
      <w:r w:rsidR="00173D0D" w:rsidRPr="00FB4814">
        <w:rPr>
          <w:rFonts w:ascii="Times New Roman" w:hAnsi="Times New Roman"/>
          <w:noProof/>
          <w:sz w:val="24"/>
          <w:szCs w:val="24"/>
          <w:lang w:eastAsia="ru-RU"/>
        </w:rPr>
        <w:t>3</w:t>
      </w:r>
    </w:p>
    <w:p w:rsidR="00173D0D" w:rsidRPr="00FB4814" w:rsidRDefault="00117486" w:rsidP="00173D0D">
      <w:pPr>
        <w:tabs>
          <w:tab w:val="right" w:leader="dot" w:pos="9345"/>
        </w:tabs>
        <w:spacing w:line="264" w:lineRule="auto"/>
        <w:ind w:left="400"/>
        <w:rPr>
          <w:rFonts w:ascii="Calibri" w:hAnsi="Calibri"/>
          <w:noProof/>
          <w:sz w:val="24"/>
          <w:szCs w:val="24"/>
          <w:lang w:eastAsia="ru-RU"/>
        </w:rPr>
      </w:pPr>
      <w:hyperlink w:anchor="_Toc132108281" w:history="1">
        <w:r w:rsidR="00173D0D" w:rsidRPr="00FB4814">
          <w:rPr>
            <w:rFonts w:ascii="Times New Roman" w:hAnsi="Times New Roman"/>
            <w:noProof/>
            <w:sz w:val="24"/>
            <w:szCs w:val="24"/>
            <w:lang w:eastAsia="ru-RU"/>
          </w:rPr>
          <w:t>1.2.1. Цель общеобразовательной дисциплины</w:t>
        </w:r>
        <w:r w:rsidR="00173D0D" w:rsidRPr="00FB4814">
          <w:rPr>
            <w:rFonts w:ascii="Times New Roman" w:hAnsi="Times New Roman"/>
            <w:noProof/>
            <w:webHidden/>
            <w:sz w:val="24"/>
            <w:szCs w:val="24"/>
            <w:lang w:eastAsia="ru-RU"/>
          </w:rPr>
          <w:tab/>
        </w:r>
      </w:hyperlink>
      <w:r w:rsidR="00173D0D" w:rsidRPr="00FB4814">
        <w:rPr>
          <w:rFonts w:ascii="Times New Roman" w:hAnsi="Times New Roman"/>
          <w:noProof/>
          <w:sz w:val="24"/>
          <w:szCs w:val="24"/>
          <w:lang w:eastAsia="ru-RU"/>
        </w:rPr>
        <w:t>3</w:t>
      </w:r>
    </w:p>
    <w:p w:rsidR="00173D0D" w:rsidRPr="00FB4814" w:rsidRDefault="00117486" w:rsidP="00173D0D">
      <w:pPr>
        <w:tabs>
          <w:tab w:val="right" w:leader="dot" w:pos="9345"/>
        </w:tabs>
        <w:spacing w:line="264" w:lineRule="auto"/>
        <w:ind w:left="400"/>
        <w:rPr>
          <w:rFonts w:ascii="Calibri" w:hAnsi="Calibri"/>
          <w:noProof/>
          <w:sz w:val="24"/>
          <w:szCs w:val="24"/>
          <w:lang w:eastAsia="ru-RU"/>
        </w:rPr>
      </w:pPr>
      <w:hyperlink w:anchor="_Toc132108282" w:history="1">
        <w:r w:rsidR="00173D0D" w:rsidRPr="00FB4814">
          <w:rPr>
            <w:rFonts w:ascii="Times New Roman" w:hAnsi="Times New Roman"/>
            <w:noProof/>
            <w:sz w:val="24"/>
            <w:szCs w:val="24"/>
            <w:lang w:eastAsia="ru-RU"/>
          </w:rPr>
          <w:t>1.2.2. Планируемые результаты освоения общеобразовательной дисциплины в соответствии с ФГОС СПО и на основе ФГОС СОО</w:t>
        </w:r>
        <w:r w:rsidR="00173D0D" w:rsidRPr="00FB4814">
          <w:rPr>
            <w:rFonts w:ascii="Times New Roman" w:hAnsi="Times New Roman"/>
            <w:noProof/>
            <w:webHidden/>
            <w:sz w:val="24"/>
            <w:szCs w:val="24"/>
            <w:lang w:eastAsia="ru-RU"/>
          </w:rPr>
          <w:tab/>
        </w:r>
      </w:hyperlink>
      <w:r w:rsidR="00173D0D" w:rsidRPr="00FB4814">
        <w:rPr>
          <w:rFonts w:ascii="Times New Roman" w:hAnsi="Times New Roman"/>
          <w:noProof/>
          <w:sz w:val="24"/>
          <w:szCs w:val="24"/>
          <w:lang w:eastAsia="ru-RU"/>
        </w:rPr>
        <w:t>4</w:t>
      </w:r>
    </w:p>
    <w:p w:rsidR="00173D0D" w:rsidRPr="00FB4814" w:rsidRDefault="00117486" w:rsidP="00173D0D">
      <w:pPr>
        <w:tabs>
          <w:tab w:val="right" w:leader="dot" w:pos="9345"/>
        </w:tabs>
        <w:spacing w:line="264" w:lineRule="auto"/>
        <w:ind w:left="200"/>
        <w:rPr>
          <w:rFonts w:ascii="Calibri" w:hAnsi="Calibri"/>
          <w:noProof/>
          <w:sz w:val="24"/>
          <w:szCs w:val="24"/>
          <w:lang w:eastAsia="ru-RU"/>
        </w:rPr>
      </w:pPr>
      <w:hyperlink w:anchor="_Toc132108283" w:history="1">
        <w:r w:rsidR="00173D0D" w:rsidRPr="00FB4814">
          <w:rPr>
            <w:rFonts w:ascii="Times New Roman" w:hAnsi="Times New Roman"/>
            <w:noProof/>
            <w:sz w:val="24"/>
            <w:szCs w:val="24"/>
            <w:lang w:eastAsia="ru-RU"/>
          </w:rPr>
          <w:t>2. СТРУКТУРА И СОДЕРЖАНИЕ ОБЩЕОБРАЗОВАТЕЛЬНОЙ ДИСЦИПЛИНЫ</w:t>
        </w:r>
        <w:r w:rsidR="00173D0D" w:rsidRPr="00FB4814">
          <w:rPr>
            <w:rFonts w:ascii="Times New Roman" w:hAnsi="Times New Roman"/>
            <w:noProof/>
            <w:webHidden/>
            <w:sz w:val="24"/>
            <w:szCs w:val="24"/>
            <w:lang w:eastAsia="ru-RU"/>
          </w:rPr>
          <w:tab/>
        </w:r>
        <w:r w:rsidRPr="00FB4814">
          <w:rPr>
            <w:rFonts w:ascii="Times New Roman" w:hAnsi="Times New Roman"/>
            <w:noProof/>
            <w:webHidden/>
            <w:sz w:val="24"/>
            <w:szCs w:val="24"/>
            <w:lang w:eastAsia="ru-RU"/>
          </w:rPr>
          <w:fldChar w:fldCharType="begin"/>
        </w:r>
        <w:r w:rsidR="00173D0D" w:rsidRPr="00FB4814">
          <w:rPr>
            <w:rFonts w:ascii="Times New Roman" w:hAnsi="Times New Roman"/>
            <w:noProof/>
            <w:webHidden/>
            <w:sz w:val="24"/>
            <w:szCs w:val="24"/>
            <w:lang w:eastAsia="ru-RU"/>
          </w:rPr>
          <w:instrText xml:space="preserve"> PAGEREF _Toc132108283 \h </w:instrText>
        </w:r>
        <w:r w:rsidRPr="00FB4814">
          <w:rPr>
            <w:rFonts w:ascii="Times New Roman" w:hAnsi="Times New Roman"/>
            <w:noProof/>
            <w:webHidden/>
            <w:sz w:val="24"/>
            <w:szCs w:val="24"/>
            <w:lang w:eastAsia="ru-RU"/>
          </w:rPr>
        </w:r>
        <w:r w:rsidRPr="00FB4814">
          <w:rPr>
            <w:rFonts w:ascii="Times New Roman" w:hAnsi="Times New Roman"/>
            <w:noProof/>
            <w:webHidden/>
            <w:sz w:val="24"/>
            <w:szCs w:val="24"/>
            <w:lang w:eastAsia="ru-RU"/>
          </w:rPr>
          <w:fldChar w:fldCharType="separate"/>
        </w:r>
        <w:r w:rsidR="00173D0D" w:rsidRPr="00FB4814">
          <w:rPr>
            <w:rFonts w:ascii="Times New Roman" w:hAnsi="Times New Roman"/>
            <w:noProof/>
            <w:webHidden/>
            <w:sz w:val="24"/>
            <w:szCs w:val="24"/>
            <w:lang w:eastAsia="ru-RU"/>
          </w:rPr>
          <w:t>1</w:t>
        </w:r>
        <w:r w:rsidRPr="00FB4814">
          <w:rPr>
            <w:rFonts w:ascii="Times New Roman" w:hAnsi="Times New Roman"/>
            <w:noProof/>
            <w:webHidden/>
            <w:sz w:val="24"/>
            <w:szCs w:val="24"/>
            <w:lang w:eastAsia="ru-RU"/>
          </w:rPr>
          <w:fldChar w:fldCharType="end"/>
        </w:r>
      </w:hyperlink>
      <w:r w:rsidR="00173D0D" w:rsidRPr="00FB4814">
        <w:rPr>
          <w:rFonts w:ascii="Times New Roman" w:hAnsi="Times New Roman"/>
          <w:noProof/>
          <w:sz w:val="24"/>
          <w:szCs w:val="24"/>
          <w:lang w:eastAsia="ru-RU"/>
        </w:rPr>
        <w:t>3</w:t>
      </w:r>
    </w:p>
    <w:p w:rsidR="00173D0D" w:rsidRPr="00FB4814" w:rsidRDefault="00117486" w:rsidP="00173D0D">
      <w:pPr>
        <w:tabs>
          <w:tab w:val="right" w:leader="dot" w:pos="9345"/>
        </w:tabs>
        <w:spacing w:line="264" w:lineRule="auto"/>
        <w:ind w:left="400"/>
        <w:rPr>
          <w:rFonts w:ascii="Calibri" w:hAnsi="Calibri"/>
          <w:noProof/>
          <w:sz w:val="24"/>
          <w:szCs w:val="24"/>
          <w:lang w:eastAsia="ru-RU"/>
        </w:rPr>
      </w:pPr>
      <w:hyperlink w:anchor="_Toc132108284" w:history="1">
        <w:r w:rsidR="00173D0D" w:rsidRPr="00FB4814">
          <w:rPr>
            <w:rFonts w:ascii="Times New Roman" w:hAnsi="Times New Roman"/>
            <w:noProof/>
            <w:sz w:val="24"/>
            <w:szCs w:val="24"/>
            <w:lang w:eastAsia="ru-RU"/>
          </w:rPr>
          <w:t>2.1. Объем дисциплины и виды учебной работы</w:t>
        </w:r>
        <w:r w:rsidR="00173D0D" w:rsidRPr="00FB4814">
          <w:rPr>
            <w:rFonts w:ascii="Times New Roman" w:hAnsi="Times New Roman"/>
            <w:noProof/>
            <w:webHidden/>
            <w:sz w:val="24"/>
            <w:szCs w:val="24"/>
            <w:lang w:eastAsia="ru-RU"/>
          </w:rPr>
          <w:tab/>
        </w:r>
        <w:r w:rsidRPr="00FB4814">
          <w:rPr>
            <w:rFonts w:ascii="Times New Roman" w:hAnsi="Times New Roman"/>
            <w:noProof/>
            <w:webHidden/>
            <w:sz w:val="24"/>
            <w:szCs w:val="24"/>
            <w:lang w:eastAsia="ru-RU"/>
          </w:rPr>
          <w:fldChar w:fldCharType="begin"/>
        </w:r>
        <w:r w:rsidR="00173D0D" w:rsidRPr="00FB4814">
          <w:rPr>
            <w:rFonts w:ascii="Times New Roman" w:hAnsi="Times New Roman"/>
            <w:noProof/>
            <w:webHidden/>
            <w:sz w:val="24"/>
            <w:szCs w:val="24"/>
            <w:lang w:eastAsia="ru-RU"/>
          </w:rPr>
          <w:instrText xml:space="preserve"> PAGEREF _Toc132108284 \h </w:instrText>
        </w:r>
        <w:r w:rsidRPr="00FB4814">
          <w:rPr>
            <w:rFonts w:ascii="Times New Roman" w:hAnsi="Times New Roman"/>
            <w:noProof/>
            <w:webHidden/>
            <w:sz w:val="24"/>
            <w:szCs w:val="24"/>
            <w:lang w:eastAsia="ru-RU"/>
          </w:rPr>
        </w:r>
        <w:r w:rsidRPr="00FB4814">
          <w:rPr>
            <w:rFonts w:ascii="Times New Roman" w:hAnsi="Times New Roman"/>
            <w:noProof/>
            <w:webHidden/>
            <w:sz w:val="24"/>
            <w:szCs w:val="24"/>
            <w:lang w:eastAsia="ru-RU"/>
          </w:rPr>
          <w:fldChar w:fldCharType="separate"/>
        </w:r>
        <w:r w:rsidR="00173D0D" w:rsidRPr="00FB4814">
          <w:rPr>
            <w:rFonts w:ascii="Times New Roman" w:hAnsi="Times New Roman"/>
            <w:noProof/>
            <w:webHidden/>
            <w:sz w:val="24"/>
            <w:szCs w:val="24"/>
            <w:lang w:eastAsia="ru-RU"/>
          </w:rPr>
          <w:t>1</w:t>
        </w:r>
        <w:r w:rsidRPr="00FB4814">
          <w:rPr>
            <w:rFonts w:ascii="Times New Roman" w:hAnsi="Times New Roman"/>
            <w:noProof/>
            <w:webHidden/>
            <w:sz w:val="24"/>
            <w:szCs w:val="24"/>
            <w:lang w:eastAsia="ru-RU"/>
          </w:rPr>
          <w:fldChar w:fldCharType="end"/>
        </w:r>
      </w:hyperlink>
      <w:r w:rsidR="00173D0D" w:rsidRPr="00FB4814">
        <w:rPr>
          <w:rFonts w:ascii="Times New Roman" w:hAnsi="Times New Roman"/>
          <w:noProof/>
          <w:sz w:val="24"/>
          <w:szCs w:val="24"/>
          <w:lang w:eastAsia="ru-RU"/>
        </w:rPr>
        <w:t>3</w:t>
      </w:r>
    </w:p>
    <w:p w:rsidR="00173D0D" w:rsidRPr="00FB4814" w:rsidRDefault="00117486" w:rsidP="00173D0D">
      <w:pPr>
        <w:tabs>
          <w:tab w:val="right" w:leader="dot" w:pos="9345"/>
        </w:tabs>
        <w:spacing w:line="264" w:lineRule="auto"/>
        <w:ind w:left="400"/>
        <w:rPr>
          <w:rFonts w:ascii="Calibri" w:hAnsi="Calibri"/>
          <w:noProof/>
          <w:sz w:val="24"/>
          <w:szCs w:val="24"/>
          <w:lang w:eastAsia="ru-RU"/>
        </w:rPr>
      </w:pPr>
      <w:hyperlink w:anchor="_Toc132108285" w:history="1">
        <w:r w:rsidR="00173D0D" w:rsidRPr="00FB4814">
          <w:rPr>
            <w:rFonts w:ascii="Times New Roman" w:hAnsi="Times New Roman"/>
            <w:noProof/>
            <w:sz w:val="24"/>
            <w:szCs w:val="24"/>
            <w:lang w:eastAsia="ru-RU"/>
          </w:rPr>
          <w:t>2.2. Тематический план и содержание дисциплины</w:t>
        </w:r>
        <w:r w:rsidR="00173D0D" w:rsidRPr="00FB4814">
          <w:rPr>
            <w:rFonts w:ascii="Times New Roman" w:hAnsi="Times New Roman"/>
            <w:noProof/>
            <w:webHidden/>
            <w:sz w:val="24"/>
            <w:szCs w:val="24"/>
            <w:lang w:eastAsia="ru-RU"/>
          </w:rPr>
          <w:tab/>
        </w:r>
        <w:r w:rsidRPr="00FB4814">
          <w:rPr>
            <w:rFonts w:ascii="Times New Roman" w:hAnsi="Times New Roman"/>
            <w:noProof/>
            <w:webHidden/>
            <w:sz w:val="24"/>
            <w:szCs w:val="24"/>
            <w:lang w:eastAsia="ru-RU"/>
          </w:rPr>
          <w:fldChar w:fldCharType="begin"/>
        </w:r>
        <w:r w:rsidR="00173D0D" w:rsidRPr="00FB4814">
          <w:rPr>
            <w:rFonts w:ascii="Times New Roman" w:hAnsi="Times New Roman"/>
            <w:noProof/>
            <w:webHidden/>
            <w:sz w:val="24"/>
            <w:szCs w:val="24"/>
            <w:lang w:eastAsia="ru-RU"/>
          </w:rPr>
          <w:instrText xml:space="preserve"> PAGEREF _Toc132108285 \h </w:instrText>
        </w:r>
        <w:r w:rsidRPr="00FB4814">
          <w:rPr>
            <w:rFonts w:ascii="Times New Roman" w:hAnsi="Times New Roman"/>
            <w:noProof/>
            <w:webHidden/>
            <w:sz w:val="24"/>
            <w:szCs w:val="24"/>
            <w:lang w:eastAsia="ru-RU"/>
          </w:rPr>
        </w:r>
        <w:r w:rsidRPr="00FB4814">
          <w:rPr>
            <w:rFonts w:ascii="Times New Roman" w:hAnsi="Times New Roman"/>
            <w:noProof/>
            <w:webHidden/>
            <w:sz w:val="24"/>
            <w:szCs w:val="24"/>
            <w:lang w:eastAsia="ru-RU"/>
          </w:rPr>
          <w:fldChar w:fldCharType="separate"/>
        </w:r>
        <w:r w:rsidR="00173D0D" w:rsidRPr="00FB4814">
          <w:rPr>
            <w:rFonts w:ascii="Times New Roman" w:hAnsi="Times New Roman"/>
            <w:noProof/>
            <w:webHidden/>
            <w:sz w:val="24"/>
            <w:szCs w:val="24"/>
            <w:lang w:eastAsia="ru-RU"/>
          </w:rPr>
          <w:t>1</w:t>
        </w:r>
        <w:r w:rsidRPr="00FB4814">
          <w:rPr>
            <w:rFonts w:ascii="Times New Roman" w:hAnsi="Times New Roman"/>
            <w:noProof/>
            <w:webHidden/>
            <w:sz w:val="24"/>
            <w:szCs w:val="24"/>
            <w:lang w:eastAsia="ru-RU"/>
          </w:rPr>
          <w:fldChar w:fldCharType="end"/>
        </w:r>
      </w:hyperlink>
      <w:r w:rsidR="00173D0D" w:rsidRPr="00FB4814">
        <w:rPr>
          <w:rFonts w:ascii="Times New Roman" w:hAnsi="Times New Roman"/>
          <w:noProof/>
          <w:sz w:val="24"/>
          <w:szCs w:val="24"/>
          <w:lang w:eastAsia="ru-RU"/>
        </w:rPr>
        <w:t>4</w:t>
      </w:r>
    </w:p>
    <w:p w:rsidR="00173D0D" w:rsidRPr="00FB4814" w:rsidRDefault="00117486" w:rsidP="00173D0D">
      <w:pPr>
        <w:tabs>
          <w:tab w:val="right" w:leader="dot" w:pos="9345"/>
        </w:tabs>
        <w:spacing w:after="100" w:line="264" w:lineRule="auto"/>
        <w:rPr>
          <w:rFonts w:ascii="Calibri" w:hAnsi="Calibri"/>
          <w:noProof/>
          <w:sz w:val="24"/>
          <w:szCs w:val="24"/>
          <w:lang w:eastAsia="ru-RU"/>
        </w:rPr>
      </w:pPr>
      <w:hyperlink w:anchor="_Toc132108286" w:history="1">
        <w:r w:rsidR="00173D0D" w:rsidRPr="00FB4814">
          <w:rPr>
            <w:rFonts w:ascii="Times New Roman" w:hAnsi="Times New Roman"/>
            <w:noProof/>
            <w:sz w:val="24"/>
            <w:szCs w:val="24"/>
            <w:lang w:eastAsia="ru-RU"/>
          </w:rPr>
          <w:t>3. УСЛОВИЯ РЕАЛИЗАЦИИ ПРОГРАММЫ ОБЩЕОБРАЗОВАТЕЛЬНОЙ ДИСЦИПЛИНЫ «ЛИТЕРАТУРА»</w:t>
        </w:r>
        <w:r w:rsidR="00173D0D" w:rsidRPr="00FB4814">
          <w:rPr>
            <w:rFonts w:ascii="Times New Roman" w:hAnsi="Times New Roman"/>
            <w:noProof/>
            <w:webHidden/>
            <w:sz w:val="24"/>
            <w:szCs w:val="24"/>
            <w:lang w:eastAsia="ru-RU"/>
          </w:rPr>
          <w:tab/>
        </w:r>
        <w:r w:rsidRPr="00FB4814">
          <w:rPr>
            <w:rFonts w:ascii="Times New Roman" w:hAnsi="Times New Roman"/>
            <w:noProof/>
            <w:webHidden/>
            <w:sz w:val="24"/>
            <w:szCs w:val="24"/>
            <w:lang w:eastAsia="ru-RU"/>
          </w:rPr>
          <w:fldChar w:fldCharType="begin"/>
        </w:r>
        <w:r w:rsidR="00173D0D" w:rsidRPr="00FB4814">
          <w:rPr>
            <w:rFonts w:ascii="Times New Roman" w:hAnsi="Times New Roman"/>
            <w:noProof/>
            <w:webHidden/>
            <w:sz w:val="24"/>
            <w:szCs w:val="24"/>
            <w:lang w:eastAsia="ru-RU"/>
          </w:rPr>
          <w:instrText xml:space="preserve"> PAGEREF _Toc132108286 \h </w:instrText>
        </w:r>
        <w:r w:rsidRPr="00FB4814">
          <w:rPr>
            <w:rFonts w:ascii="Times New Roman" w:hAnsi="Times New Roman"/>
            <w:noProof/>
            <w:webHidden/>
            <w:sz w:val="24"/>
            <w:szCs w:val="24"/>
            <w:lang w:eastAsia="ru-RU"/>
          </w:rPr>
        </w:r>
        <w:r w:rsidRPr="00FB4814">
          <w:rPr>
            <w:rFonts w:ascii="Times New Roman" w:hAnsi="Times New Roman"/>
            <w:noProof/>
            <w:webHidden/>
            <w:sz w:val="24"/>
            <w:szCs w:val="24"/>
            <w:lang w:eastAsia="ru-RU"/>
          </w:rPr>
          <w:fldChar w:fldCharType="separate"/>
        </w:r>
        <w:r w:rsidR="00173D0D" w:rsidRPr="00FB4814">
          <w:rPr>
            <w:rFonts w:ascii="Times New Roman" w:hAnsi="Times New Roman"/>
            <w:noProof/>
            <w:webHidden/>
            <w:sz w:val="24"/>
            <w:szCs w:val="24"/>
            <w:lang w:eastAsia="ru-RU"/>
          </w:rPr>
          <w:t>3</w:t>
        </w:r>
        <w:r w:rsidRPr="00FB4814">
          <w:rPr>
            <w:rFonts w:ascii="Times New Roman" w:hAnsi="Times New Roman"/>
            <w:noProof/>
            <w:webHidden/>
            <w:sz w:val="24"/>
            <w:szCs w:val="24"/>
            <w:lang w:eastAsia="ru-RU"/>
          </w:rPr>
          <w:fldChar w:fldCharType="end"/>
        </w:r>
      </w:hyperlink>
      <w:r w:rsidR="001375FB" w:rsidRPr="00FB4814">
        <w:rPr>
          <w:rFonts w:ascii="Times New Roman" w:hAnsi="Times New Roman"/>
          <w:noProof/>
          <w:sz w:val="24"/>
          <w:szCs w:val="24"/>
          <w:lang w:eastAsia="ru-RU"/>
        </w:rPr>
        <w:t>3</w:t>
      </w:r>
    </w:p>
    <w:p w:rsidR="00173D0D" w:rsidRPr="00FB4814" w:rsidRDefault="00117486" w:rsidP="00173D0D">
      <w:pPr>
        <w:tabs>
          <w:tab w:val="right" w:leader="dot" w:pos="9345"/>
        </w:tabs>
        <w:spacing w:line="264" w:lineRule="auto"/>
        <w:ind w:left="200"/>
        <w:rPr>
          <w:rFonts w:ascii="Calibri" w:hAnsi="Calibri"/>
          <w:noProof/>
          <w:sz w:val="24"/>
          <w:szCs w:val="24"/>
          <w:lang w:eastAsia="ru-RU"/>
        </w:rPr>
      </w:pPr>
      <w:hyperlink w:anchor="_Toc132108287" w:history="1">
        <w:r w:rsidR="00173D0D" w:rsidRPr="00FB4814">
          <w:rPr>
            <w:rFonts w:ascii="Times New Roman" w:hAnsi="Times New Roman"/>
            <w:noProof/>
            <w:sz w:val="24"/>
            <w:szCs w:val="24"/>
            <w:lang w:eastAsia="ru-RU"/>
          </w:rPr>
          <w:t>3.1. Оснащение учебного кабинета</w:t>
        </w:r>
        <w:r w:rsidR="00173D0D" w:rsidRPr="00FB4814">
          <w:rPr>
            <w:rFonts w:ascii="Times New Roman" w:hAnsi="Times New Roman"/>
            <w:noProof/>
            <w:webHidden/>
            <w:sz w:val="24"/>
            <w:szCs w:val="24"/>
            <w:lang w:eastAsia="ru-RU"/>
          </w:rPr>
          <w:tab/>
        </w:r>
        <w:r w:rsidRPr="00FB4814">
          <w:rPr>
            <w:rFonts w:ascii="Times New Roman" w:hAnsi="Times New Roman"/>
            <w:noProof/>
            <w:webHidden/>
            <w:sz w:val="24"/>
            <w:szCs w:val="24"/>
            <w:lang w:eastAsia="ru-RU"/>
          </w:rPr>
          <w:fldChar w:fldCharType="begin"/>
        </w:r>
        <w:r w:rsidR="00173D0D" w:rsidRPr="00FB4814">
          <w:rPr>
            <w:rFonts w:ascii="Times New Roman" w:hAnsi="Times New Roman"/>
            <w:noProof/>
            <w:webHidden/>
            <w:sz w:val="24"/>
            <w:szCs w:val="24"/>
            <w:lang w:eastAsia="ru-RU"/>
          </w:rPr>
          <w:instrText xml:space="preserve"> PAGEREF _Toc132108287 \h </w:instrText>
        </w:r>
        <w:r w:rsidRPr="00FB4814">
          <w:rPr>
            <w:rFonts w:ascii="Times New Roman" w:hAnsi="Times New Roman"/>
            <w:noProof/>
            <w:webHidden/>
            <w:sz w:val="24"/>
            <w:szCs w:val="24"/>
            <w:lang w:eastAsia="ru-RU"/>
          </w:rPr>
        </w:r>
        <w:r w:rsidRPr="00FB4814">
          <w:rPr>
            <w:rFonts w:ascii="Times New Roman" w:hAnsi="Times New Roman"/>
            <w:noProof/>
            <w:webHidden/>
            <w:sz w:val="24"/>
            <w:szCs w:val="24"/>
            <w:lang w:eastAsia="ru-RU"/>
          </w:rPr>
          <w:fldChar w:fldCharType="separate"/>
        </w:r>
        <w:r w:rsidR="00173D0D" w:rsidRPr="00FB4814">
          <w:rPr>
            <w:rFonts w:ascii="Times New Roman" w:hAnsi="Times New Roman"/>
            <w:noProof/>
            <w:webHidden/>
            <w:sz w:val="24"/>
            <w:szCs w:val="24"/>
            <w:lang w:eastAsia="ru-RU"/>
          </w:rPr>
          <w:t>3</w:t>
        </w:r>
        <w:r w:rsidRPr="00FB4814">
          <w:rPr>
            <w:rFonts w:ascii="Times New Roman" w:hAnsi="Times New Roman"/>
            <w:noProof/>
            <w:webHidden/>
            <w:sz w:val="24"/>
            <w:szCs w:val="24"/>
            <w:lang w:eastAsia="ru-RU"/>
          </w:rPr>
          <w:fldChar w:fldCharType="end"/>
        </w:r>
      </w:hyperlink>
      <w:r w:rsidR="001375FB" w:rsidRPr="00FB4814">
        <w:rPr>
          <w:rFonts w:ascii="Times New Roman" w:hAnsi="Times New Roman"/>
          <w:noProof/>
          <w:sz w:val="24"/>
          <w:szCs w:val="24"/>
          <w:lang w:eastAsia="ru-RU"/>
        </w:rPr>
        <w:t>3</w:t>
      </w:r>
    </w:p>
    <w:p w:rsidR="00173D0D" w:rsidRPr="00FB4814" w:rsidRDefault="00117486" w:rsidP="00173D0D">
      <w:pPr>
        <w:tabs>
          <w:tab w:val="right" w:leader="dot" w:pos="9345"/>
        </w:tabs>
        <w:spacing w:line="264" w:lineRule="auto"/>
        <w:ind w:left="200"/>
        <w:rPr>
          <w:rFonts w:ascii="Calibri" w:hAnsi="Calibri"/>
          <w:noProof/>
          <w:sz w:val="24"/>
          <w:szCs w:val="24"/>
          <w:lang w:eastAsia="ru-RU"/>
        </w:rPr>
      </w:pPr>
      <w:hyperlink w:anchor="_Toc132108288" w:history="1">
        <w:r w:rsidR="00173D0D" w:rsidRPr="00FB4814">
          <w:rPr>
            <w:rFonts w:ascii="Times New Roman" w:hAnsi="Times New Roman"/>
            <w:noProof/>
            <w:sz w:val="24"/>
            <w:szCs w:val="24"/>
            <w:lang w:eastAsia="ru-RU"/>
          </w:rPr>
          <w:t>3.2. Информационное обеспечение реализации программы</w:t>
        </w:r>
        <w:r w:rsidR="00173D0D" w:rsidRPr="00FB4814">
          <w:rPr>
            <w:rFonts w:ascii="Times New Roman" w:hAnsi="Times New Roman"/>
            <w:noProof/>
            <w:webHidden/>
            <w:sz w:val="24"/>
            <w:szCs w:val="24"/>
            <w:lang w:eastAsia="ru-RU"/>
          </w:rPr>
          <w:tab/>
        </w:r>
        <w:r w:rsidRPr="00FB4814">
          <w:rPr>
            <w:rFonts w:ascii="Times New Roman" w:hAnsi="Times New Roman"/>
            <w:noProof/>
            <w:webHidden/>
            <w:sz w:val="24"/>
            <w:szCs w:val="24"/>
            <w:lang w:eastAsia="ru-RU"/>
          </w:rPr>
          <w:fldChar w:fldCharType="begin"/>
        </w:r>
        <w:r w:rsidR="00173D0D" w:rsidRPr="00FB4814">
          <w:rPr>
            <w:rFonts w:ascii="Times New Roman" w:hAnsi="Times New Roman"/>
            <w:noProof/>
            <w:webHidden/>
            <w:sz w:val="24"/>
            <w:szCs w:val="24"/>
            <w:lang w:eastAsia="ru-RU"/>
          </w:rPr>
          <w:instrText xml:space="preserve"> PAGEREF _Toc132108288 \h </w:instrText>
        </w:r>
        <w:r w:rsidRPr="00FB4814">
          <w:rPr>
            <w:rFonts w:ascii="Times New Roman" w:hAnsi="Times New Roman"/>
            <w:noProof/>
            <w:webHidden/>
            <w:sz w:val="24"/>
            <w:szCs w:val="24"/>
            <w:lang w:eastAsia="ru-RU"/>
          </w:rPr>
        </w:r>
        <w:r w:rsidRPr="00FB4814">
          <w:rPr>
            <w:rFonts w:ascii="Times New Roman" w:hAnsi="Times New Roman"/>
            <w:noProof/>
            <w:webHidden/>
            <w:sz w:val="24"/>
            <w:szCs w:val="24"/>
            <w:lang w:eastAsia="ru-RU"/>
          </w:rPr>
          <w:fldChar w:fldCharType="separate"/>
        </w:r>
        <w:r w:rsidR="00173D0D" w:rsidRPr="00FB4814">
          <w:rPr>
            <w:rFonts w:ascii="Times New Roman" w:hAnsi="Times New Roman"/>
            <w:noProof/>
            <w:webHidden/>
            <w:sz w:val="24"/>
            <w:szCs w:val="24"/>
            <w:lang w:eastAsia="ru-RU"/>
          </w:rPr>
          <w:t>3</w:t>
        </w:r>
        <w:r w:rsidRPr="00FB4814">
          <w:rPr>
            <w:rFonts w:ascii="Times New Roman" w:hAnsi="Times New Roman"/>
            <w:noProof/>
            <w:webHidden/>
            <w:sz w:val="24"/>
            <w:szCs w:val="24"/>
            <w:lang w:eastAsia="ru-RU"/>
          </w:rPr>
          <w:fldChar w:fldCharType="end"/>
        </w:r>
      </w:hyperlink>
      <w:r w:rsidR="001375FB" w:rsidRPr="00FB4814">
        <w:rPr>
          <w:rFonts w:ascii="Times New Roman" w:hAnsi="Times New Roman"/>
          <w:noProof/>
          <w:sz w:val="24"/>
          <w:szCs w:val="24"/>
          <w:lang w:eastAsia="ru-RU"/>
        </w:rPr>
        <w:t>4</w:t>
      </w:r>
    </w:p>
    <w:p w:rsidR="00173D0D" w:rsidRPr="00FB4814" w:rsidRDefault="00117486" w:rsidP="00173D0D">
      <w:pPr>
        <w:tabs>
          <w:tab w:val="right" w:leader="dot" w:pos="9345"/>
        </w:tabs>
        <w:spacing w:line="264" w:lineRule="auto"/>
        <w:ind w:left="400"/>
        <w:rPr>
          <w:rFonts w:ascii="Calibri" w:hAnsi="Calibri"/>
          <w:noProof/>
          <w:sz w:val="24"/>
          <w:szCs w:val="24"/>
          <w:lang w:eastAsia="ru-RU"/>
        </w:rPr>
      </w:pPr>
      <w:hyperlink w:anchor="_Toc132108289" w:history="1">
        <w:r w:rsidR="00173D0D" w:rsidRPr="00FB4814">
          <w:rPr>
            <w:rFonts w:ascii="Times New Roman" w:hAnsi="Times New Roman"/>
            <w:noProof/>
            <w:sz w:val="24"/>
            <w:szCs w:val="24"/>
            <w:lang w:eastAsia="ru-RU"/>
          </w:rPr>
          <w:t>3.2.1. Основная литература</w:t>
        </w:r>
        <w:r w:rsidR="00173D0D" w:rsidRPr="00FB4814">
          <w:rPr>
            <w:rFonts w:ascii="Times New Roman" w:hAnsi="Times New Roman"/>
            <w:noProof/>
            <w:webHidden/>
            <w:sz w:val="24"/>
            <w:szCs w:val="24"/>
            <w:lang w:eastAsia="ru-RU"/>
          </w:rPr>
          <w:tab/>
        </w:r>
        <w:r w:rsidRPr="00FB4814">
          <w:rPr>
            <w:rFonts w:ascii="Times New Roman" w:hAnsi="Times New Roman"/>
            <w:noProof/>
            <w:webHidden/>
            <w:sz w:val="24"/>
            <w:szCs w:val="24"/>
            <w:lang w:eastAsia="ru-RU"/>
          </w:rPr>
          <w:fldChar w:fldCharType="begin"/>
        </w:r>
        <w:r w:rsidR="00173D0D" w:rsidRPr="00FB4814">
          <w:rPr>
            <w:rFonts w:ascii="Times New Roman" w:hAnsi="Times New Roman"/>
            <w:noProof/>
            <w:webHidden/>
            <w:sz w:val="24"/>
            <w:szCs w:val="24"/>
            <w:lang w:eastAsia="ru-RU"/>
          </w:rPr>
          <w:instrText xml:space="preserve"> PAGEREF _Toc132108289 \h </w:instrText>
        </w:r>
        <w:r w:rsidRPr="00FB4814">
          <w:rPr>
            <w:rFonts w:ascii="Times New Roman" w:hAnsi="Times New Roman"/>
            <w:noProof/>
            <w:webHidden/>
            <w:sz w:val="24"/>
            <w:szCs w:val="24"/>
            <w:lang w:eastAsia="ru-RU"/>
          </w:rPr>
        </w:r>
        <w:r w:rsidRPr="00FB4814">
          <w:rPr>
            <w:rFonts w:ascii="Times New Roman" w:hAnsi="Times New Roman"/>
            <w:noProof/>
            <w:webHidden/>
            <w:sz w:val="24"/>
            <w:szCs w:val="24"/>
            <w:lang w:eastAsia="ru-RU"/>
          </w:rPr>
          <w:fldChar w:fldCharType="separate"/>
        </w:r>
        <w:r w:rsidR="00173D0D" w:rsidRPr="00FB4814">
          <w:rPr>
            <w:rFonts w:ascii="Times New Roman" w:hAnsi="Times New Roman"/>
            <w:noProof/>
            <w:webHidden/>
            <w:sz w:val="24"/>
            <w:szCs w:val="24"/>
            <w:lang w:eastAsia="ru-RU"/>
          </w:rPr>
          <w:t>3</w:t>
        </w:r>
        <w:r w:rsidRPr="00FB4814">
          <w:rPr>
            <w:rFonts w:ascii="Times New Roman" w:hAnsi="Times New Roman"/>
            <w:noProof/>
            <w:webHidden/>
            <w:sz w:val="24"/>
            <w:szCs w:val="24"/>
            <w:lang w:eastAsia="ru-RU"/>
          </w:rPr>
          <w:fldChar w:fldCharType="end"/>
        </w:r>
      </w:hyperlink>
      <w:r w:rsidR="001375FB" w:rsidRPr="00FB4814">
        <w:rPr>
          <w:rFonts w:ascii="Times New Roman" w:hAnsi="Times New Roman"/>
          <w:noProof/>
          <w:sz w:val="24"/>
          <w:szCs w:val="24"/>
          <w:lang w:eastAsia="ru-RU"/>
        </w:rPr>
        <w:t>5</w:t>
      </w:r>
    </w:p>
    <w:p w:rsidR="00173D0D" w:rsidRPr="00FB4814" w:rsidRDefault="00117486" w:rsidP="00173D0D">
      <w:pPr>
        <w:tabs>
          <w:tab w:val="right" w:leader="dot" w:pos="9345"/>
        </w:tabs>
        <w:spacing w:line="264" w:lineRule="auto"/>
        <w:ind w:left="400"/>
        <w:rPr>
          <w:rFonts w:ascii="Calibri" w:hAnsi="Calibri"/>
          <w:noProof/>
          <w:sz w:val="24"/>
          <w:szCs w:val="24"/>
          <w:lang w:eastAsia="ru-RU"/>
        </w:rPr>
      </w:pPr>
      <w:hyperlink w:anchor="_Toc132108291" w:history="1">
        <w:r w:rsidR="00173D0D" w:rsidRPr="00FB4814">
          <w:rPr>
            <w:rFonts w:ascii="Times New Roman" w:hAnsi="Times New Roman"/>
            <w:noProof/>
            <w:sz w:val="24"/>
            <w:szCs w:val="24"/>
            <w:lang w:eastAsia="ru-RU"/>
          </w:rPr>
          <w:t>3.2.2. Дополнительная литература</w:t>
        </w:r>
        <w:r w:rsidR="00173D0D" w:rsidRPr="00FB4814">
          <w:rPr>
            <w:rFonts w:ascii="Times New Roman" w:hAnsi="Times New Roman"/>
            <w:noProof/>
            <w:webHidden/>
            <w:sz w:val="24"/>
            <w:szCs w:val="24"/>
            <w:lang w:eastAsia="ru-RU"/>
          </w:rPr>
          <w:tab/>
        </w:r>
        <w:r w:rsidRPr="00FB4814">
          <w:rPr>
            <w:rFonts w:ascii="Times New Roman" w:hAnsi="Times New Roman"/>
            <w:noProof/>
            <w:webHidden/>
            <w:sz w:val="24"/>
            <w:szCs w:val="24"/>
            <w:lang w:eastAsia="ru-RU"/>
          </w:rPr>
          <w:fldChar w:fldCharType="begin"/>
        </w:r>
        <w:r w:rsidR="00173D0D" w:rsidRPr="00FB4814">
          <w:rPr>
            <w:rFonts w:ascii="Times New Roman" w:hAnsi="Times New Roman"/>
            <w:noProof/>
            <w:webHidden/>
            <w:sz w:val="24"/>
            <w:szCs w:val="24"/>
            <w:lang w:eastAsia="ru-RU"/>
          </w:rPr>
          <w:instrText xml:space="preserve"> PAGEREF _Toc132108291 \h </w:instrText>
        </w:r>
        <w:r w:rsidRPr="00FB4814">
          <w:rPr>
            <w:rFonts w:ascii="Times New Roman" w:hAnsi="Times New Roman"/>
            <w:noProof/>
            <w:webHidden/>
            <w:sz w:val="24"/>
            <w:szCs w:val="24"/>
            <w:lang w:eastAsia="ru-RU"/>
          </w:rPr>
        </w:r>
        <w:r w:rsidRPr="00FB4814">
          <w:rPr>
            <w:rFonts w:ascii="Times New Roman" w:hAnsi="Times New Roman"/>
            <w:noProof/>
            <w:webHidden/>
            <w:sz w:val="24"/>
            <w:szCs w:val="24"/>
            <w:lang w:eastAsia="ru-RU"/>
          </w:rPr>
          <w:fldChar w:fldCharType="separate"/>
        </w:r>
        <w:r w:rsidR="00173D0D" w:rsidRPr="00FB4814">
          <w:rPr>
            <w:rFonts w:ascii="Times New Roman" w:hAnsi="Times New Roman"/>
            <w:noProof/>
            <w:webHidden/>
            <w:sz w:val="24"/>
            <w:szCs w:val="24"/>
            <w:lang w:eastAsia="ru-RU"/>
          </w:rPr>
          <w:t>3</w:t>
        </w:r>
        <w:r w:rsidRPr="00FB4814">
          <w:rPr>
            <w:rFonts w:ascii="Times New Roman" w:hAnsi="Times New Roman"/>
            <w:noProof/>
            <w:webHidden/>
            <w:sz w:val="24"/>
            <w:szCs w:val="24"/>
            <w:lang w:eastAsia="ru-RU"/>
          </w:rPr>
          <w:fldChar w:fldCharType="end"/>
        </w:r>
      </w:hyperlink>
      <w:r w:rsidR="001375FB" w:rsidRPr="00FB4814">
        <w:rPr>
          <w:rFonts w:ascii="Times New Roman" w:hAnsi="Times New Roman"/>
          <w:noProof/>
          <w:sz w:val="24"/>
          <w:szCs w:val="24"/>
          <w:lang w:eastAsia="ru-RU"/>
        </w:rPr>
        <w:t>6</w:t>
      </w:r>
    </w:p>
    <w:p w:rsidR="00173D0D" w:rsidRPr="00FB4814" w:rsidRDefault="00117486" w:rsidP="00173D0D">
      <w:pPr>
        <w:tabs>
          <w:tab w:val="right" w:leader="dot" w:pos="9345"/>
        </w:tabs>
        <w:spacing w:line="264" w:lineRule="auto"/>
        <w:ind w:left="400"/>
        <w:rPr>
          <w:rFonts w:ascii="Calibri" w:hAnsi="Calibri"/>
          <w:noProof/>
          <w:sz w:val="24"/>
          <w:szCs w:val="24"/>
          <w:lang w:eastAsia="ru-RU"/>
        </w:rPr>
      </w:pPr>
      <w:hyperlink w:anchor="_Toc132108293" w:history="1">
        <w:r w:rsidR="00173D0D" w:rsidRPr="00FB4814">
          <w:rPr>
            <w:rFonts w:ascii="Times New Roman" w:hAnsi="Times New Roman"/>
            <w:noProof/>
            <w:sz w:val="24"/>
            <w:szCs w:val="24"/>
            <w:lang w:eastAsia="ru-RU"/>
          </w:rPr>
          <w:t>3.2.3.Электронные издания (ресурсы)</w:t>
        </w:r>
        <w:r w:rsidR="00173D0D" w:rsidRPr="00FB4814">
          <w:rPr>
            <w:rFonts w:ascii="Times New Roman" w:hAnsi="Times New Roman"/>
            <w:noProof/>
            <w:webHidden/>
            <w:sz w:val="24"/>
            <w:szCs w:val="24"/>
            <w:lang w:eastAsia="ru-RU"/>
          </w:rPr>
          <w:tab/>
        </w:r>
      </w:hyperlink>
      <w:r w:rsidR="00173D0D" w:rsidRPr="00FB4814">
        <w:rPr>
          <w:rFonts w:ascii="Times New Roman" w:hAnsi="Times New Roman"/>
          <w:noProof/>
          <w:sz w:val="24"/>
          <w:szCs w:val="24"/>
          <w:lang w:eastAsia="ru-RU"/>
        </w:rPr>
        <w:t>3</w:t>
      </w:r>
      <w:r w:rsidR="001375FB" w:rsidRPr="00FB4814">
        <w:rPr>
          <w:rFonts w:ascii="Times New Roman" w:hAnsi="Times New Roman"/>
          <w:noProof/>
          <w:sz w:val="24"/>
          <w:szCs w:val="24"/>
          <w:lang w:eastAsia="ru-RU"/>
        </w:rPr>
        <w:t>7</w:t>
      </w:r>
    </w:p>
    <w:p w:rsidR="00173D0D" w:rsidRPr="00FB4814" w:rsidRDefault="00117486" w:rsidP="00173D0D">
      <w:pPr>
        <w:tabs>
          <w:tab w:val="right" w:leader="dot" w:pos="9345"/>
        </w:tabs>
        <w:spacing w:after="100" w:line="264" w:lineRule="auto"/>
        <w:rPr>
          <w:rFonts w:ascii="Calibri" w:hAnsi="Calibri"/>
          <w:noProof/>
          <w:sz w:val="24"/>
          <w:szCs w:val="24"/>
          <w:lang w:eastAsia="ru-RU"/>
        </w:rPr>
      </w:pPr>
      <w:hyperlink w:anchor="_Toc132108294" w:history="1">
        <w:r w:rsidR="00173D0D" w:rsidRPr="00FB4814">
          <w:rPr>
            <w:rFonts w:ascii="Times New Roman" w:hAnsi="Times New Roman"/>
            <w:noProof/>
            <w:sz w:val="24"/>
            <w:szCs w:val="24"/>
            <w:lang w:eastAsia="ru-RU"/>
          </w:rPr>
          <w:t>4. Контроль и оценка результатов освоения общеобразовательной дисциплины</w:t>
        </w:r>
        <w:r w:rsidR="00173D0D" w:rsidRPr="00FB4814">
          <w:rPr>
            <w:rFonts w:ascii="Times New Roman" w:hAnsi="Times New Roman"/>
            <w:noProof/>
            <w:webHidden/>
            <w:sz w:val="24"/>
            <w:szCs w:val="24"/>
            <w:lang w:eastAsia="ru-RU"/>
          </w:rPr>
          <w:tab/>
        </w:r>
      </w:hyperlink>
      <w:r w:rsidR="001375FB" w:rsidRPr="00FB4814">
        <w:rPr>
          <w:rFonts w:ascii="Times New Roman" w:hAnsi="Times New Roman"/>
          <w:noProof/>
          <w:sz w:val="24"/>
          <w:szCs w:val="24"/>
          <w:lang w:eastAsia="ru-RU"/>
        </w:rPr>
        <w:t>38</w:t>
      </w:r>
    </w:p>
    <w:p w:rsidR="00173D0D" w:rsidRPr="00FB4814" w:rsidRDefault="00117486" w:rsidP="00173D0D">
      <w:pPr>
        <w:tabs>
          <w:tab w:val="right" w:leader="dot" w:pos="9345"/>
        </w:tabs>
        <w:spacing w:after="100" w:line="264" w:lineRule="auto"/>
        <w:rPr>
          <w:rFonts w:ascii="Times New Roman" w:hAnsi="Times New Roman"/>
          <w:noProof/>
          <w:sz w:val="24"/>
          <w:szCs w:val="24"/>
          <w:lang w:eastAsia="ru-RU"/>
        </w:rPr>
      </w:pPr>
      <w:hyperlink w:anchor="_Toc132108295" w:history="1">
        <w:r w:rsidR="00173D0D" w:rsidRPr="00FB4814">
          <w:rPr>
            <w:rFonts w:ascii="Times New Roman" w:hAnsi="Times New Roman"/>
            <w:noProof/>
            <w:sz w:val="24"/>
            <w:szCs w:val="24"/>
            <w:lang w:eastAsia="ru-RU"/>
          </w:rPr>
          <w:t>5. Лист внесения изменений</w:t>
        </w:r>
        <w:r w:rsidR="00173D0D" w:rsidRPr="00FB4814">
          <w:rPr>
            <w:rFonts w:ascii="Times New Roman" w:hAnsi="Times New Roman"/>
            <w:noProof/>
            <w:webHidden/>
            <w:sz w:val="24"/>
            <w:szCs w:val="24"/>
            <w:lang w:eastAsia="ru-RU"/>
          </w:rPr>
          <w:tab/>
        </w:r>
      </w:hyperlink>
      <w:r w:rsidR="001375FB" w:rsidRPr="00FB4814">
        <w:rPr>
          <w:rFonts w:ascii="Times New Roman" w:hAnsi="Times New Roman"/>
          <w:noProof/>
          <w:sz w:val="24"/>
          <w:szCs w:val="24"/>
          <w:lang w:eastAsia="ru-RU"/>
        </w:rPr>
        <w:t>39</w:t>
      </w:r>
    </w:p>
    <w:p w:rsidR="00173D0D" w:rsidRPr="00FB4814" w:rsidRDefault="00117486" w:rsidP="00173D0D">
      <w:pPr>
        <w:tabs>
          <w:tab w:val="right" w:leader="dot" w:pos="9345"/>
        </w:tabs>
        <w:spacing w:after="0" w:line="276" w:lineRule="auto"/>
        <w:rPr>
          <w:rFonts w:ascii="Times New Roman" w:eastAsiaTheme="minorEastAsia" w:hAnsi="Times New Roman"/>
          <w:noProof/>
          <w:sz w:val="24"/>
          <w:szCs w:val="24"/>
          <w:lang w:eastAsia="ru-RU"/>
        </w:rPr>
      </w:pPr>
      <w:r w:rsidRPr="00FB4814">
        <w:rPr>
          <w:rFonts w:ascii="Times New Roman" w:hAnsi="Times New Roman"/>
          <w:sz w:val="24"/>
          <w:szCs w:val="24"/>
        </w:rPr>
        <w:fldChar w:fldCharType="begin"/>
      </w:r>
      <w:r w:rsidR="00173D0D" w:rsidRPr="00FB4814">
        <w:rPr>
          <w:rFonts w:ascii="Times New Roman" w:hAnsi="Times New Roman"/>
          <w:sz w:val="24"/>
          <w:szCs w:val="24"/>
        </w:rPr>
        <w:instrText xml:space="preserve"> TOC \o "1-3" \h \z \u </w:instrText>
      </w:r>
      <w:r w:rsidRPr="00FB4814">
        <w:rPr>
          <w:rFonts w:ascii="Times New Roman" w:hAnsi="Times New Roman"/>
          <w:sz w:val="24"/>
          <w:szCs w:val="24"/>
        </w:rPr>
        <w:fldChar w:fldCharType="separate"/>
      </w:r>
    </w:p>
    <w:p w:rsidR="00E827F7" w:rsidRPr="00FB4814" w:rsidRDefault="00117486" w:rsidP="00173D0D">
      <w:pPr>
        <w:pStyle w:val="11"/>
        <w:tabs>
          <w:tab w:val="right" w:leader="dot" w:pos="9345"/>
        </w:tabs>
        <w:spacing w:after="0" w:line="276" w:lineRule="auto"/>
        <w:rPr>
          <w:rFonts w:ascii="Times New Roman" w:eastAsiaTheme="minorEastAsia" w:hAnsi="Times New Roman"/>
          <w:noProof/>
          <w:sz w:val="24"/>
          <w:szCs w:val="24"/>
          <w:lang w:eastAsia="ru-RU"/>
        </w:rPr>
      </w:pPr>
      <w:r w:rsidRPr="00FB4814">
        <w:rPr>
          <w:rFonts w:ascii="Times New Roman" w:hAnsi="Times New Roman"/>
          <w:sz w:val="24"/>
          <w:szCs w:val="24"/>
        </w:rPr>
        <w:fldChar w:fldCharType="end"/>
      </w:r>
      <w:r w:rsidRPr="00FB4814">
        <w:rPr>
          <w:rFonts w:ascii="Times New Roman" w:hAnsi="Times New Roman"/>
          <w:sz w:val="24"/>
          <w:szCs w:val="24"/>
        </w:rPr>
        <w:fldChar w:fldCharType="begin"/>
      </w:r>
      <w:r w:rsidR="00E827F7" w:rsidRPr="00FB4814">
        <w:rPr>
          <w:rFonts w:ascii="Times New Roman" w:hAnsi="Times New Roman"/>
          <w:sz w:val="24"/>
          <w:szCs w:val="24"/>
        </w:rPr>
        <w:instrText xml:space="preserve"> TOC \o "1-3" \h \z \u </w:instrText>
      </w:r>
      <w:r w:rsidRPr="00FB4814">
        <w:rPr>
          <w:rFonts w:ascii="Times New Roman" w:hAnsi="Times New Roman"/>
          <w:sz w:val="24"/>
          <w:szCs w:val="24"/>
        </w:rPr>
        <w:fldChar w:fldCharType="separate"/>
      </w:r>
    </w:p>
    <w:p w:rsidR="00E827F7" w:rsidRPr="00FB4814" w:rsidRDefault="00117486" w:rsidP="00E827F7">
      <w:pPr>
        <w:spacing w:after="0" w:line="276" w:lineRule="auto"/>
        <w:rPr>
          <w:rFonts w:ascii="Times New Roman" w:hAnsi="Times New Roman"/>
          <w:sz w:val="24"/>
          <w:szCs w:val="24"/>
        </w:rPr>
      </w:pPr>
      <w:r w:rsidRPr="00FB4814">
        <w:rPr>
          <w:rFonts w:ascii="Times New Roman" w:hAnsi="Times New Roman"/>
          <w:sz w:val="24"/>
          <w:szCs w:val="24"/>
        </w:rPr>
        <w:fldChar w:fldCharType="end"/>
      </w:r>
    </w:p>
    <w:p w:rsidR="00525CA6" w:rsidRPr="00FB4814" w:rsidRDefault="00525CA6" w:rsidP="00124A82">
      <w:pPr>
        <w:spacing w:after="0" w:line="276" w:lineRule="auto"/>
        <w:rPr>
          <w:rFonts w:ascii="Times New Roman" w:hAnsi="Times New Roman"/>
          <w:bCs/>
          <w:iCs/>
          <w:sz w:val="24"/>
          <w:szCs w:val="24"/>
          <w:lang w:eastAsia="ru-RU"/>
        </w:rPr>
      </w:pPr>
    </w:p>
    <w:p w:rsidR="00124A82" w:rsidRPr="00FB4814" w:rsidRDefault="00124A82" w:rsidP="00124A82">
      <w:pPr>
        <w:spacing w:after="0" w:line="276" w:lineRule="auto"/>
        <w:rPr>
          <w:rFonts w:ascii="Times New Roman" w:hAnsi="Times New Roman"/>
          <w:bCs/>
          <w:iCs/>
          <w:sz w:val="24"/>
          <w:szCs w:val="24"/>
          <w:lang w:eastAsia="ru-RU"/>
        </w:rPr>
      </w:pPr>
    </w:p>
    <w:p w:rsidR="00525CA6" w:rsidRPr="00FB4814" w:rsidRDefault="00525CA6">
      <w:pPr>
        <w:rPr>
          <w:rFonts w:ascii="Times New Roman" w:hAnsi="Times New Roman"/>
          <w:sz w:val="24"/>
          <w:szCs w:val="24"/>
        </w:rPr>
      </w:pPr>
      <w:r w:rsidRPr="00FB4814">
        <w:rPr>
          <w:rFonts w:ascii="Times New Roman" w:hAnsi="Times New Roman"/>
          <w:sz w:val="24"/>
          <w:szCs w:val="24"/>
        </w:rPr>
        <w:br w:type="page"/>
      </w:r>
    </w:p>
    <w:p w:rsidR="00525CA6" w:rsidRPr="00FB4814" w:rsidRDefault="00525CA6" w:rsidP="002A3C29">
      <w:pPr>
        <w:pStyle w:val="1"/>
        <w:jc w:val="center"/>
        <w:rPr>
          <w:b/>
          <w:bCs/>
        </w:rPr>
      </w:pPr>
      <w:bookmarkStart w:id="0" w:name="_Toc113637405"/>
      <w:bookmarkStart w:id="1" w:name="_Toc125032986"/>
      <w:bookmarkStart w:id="2" w:name="_Toc125033093"/>
      <w:r w:rsidRPr="00FB4814">
        <w:rPr>
          <w:b/>
          <w:bCs/>
        </w:rPr>
        <w:lastRenderedPageBreak/>
        <w:t>1.</w:t>
      </w:r>
      <w:r w:rsidR="00124A82" w:rsidRPr="00FB4814">
        <w:rPr>
          <w:b/>
          <w:bCs/>
        </w:rPr>
        <w:t> Общая характеристика примерной рабочей программы общеобразовательной дисциплины</w:t>
      </w:r>
      <w:bookmarkEnd w:id="0"/>
      <w:r w:rsidR="006D7AB5">
        <w:rPr>
          <w:b/>
          <w:bCs/>
        </w:rPr>
        <w:t xml:space="preserve"> </w:t>
      </w:r>
      <w:r w:rsidR="007F4922" w:rsidRPr="00FB4814">
        <w:rPr>
          <w:b/>
          <w:bCs/>
        </w:rPr>
        <w:t>«Литература»</w:t>
      </w:r>
      <w:bookmarkEnd w:id="1"/>
      <w:bookmarkEnd w:id="2"/>
    </w:p>
    <w:p w:rsidR="00525CA6" w:rsidRPr="00FB4814" w:rsidRDefault="00525CA6" w:rsidP="0052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rsidR="00525CA6" w:rsidRPr="00FB4814" w:rsidRDefault="00525CA6" w:rsidP="00693635">
      <w:pPr>
        <w:pStyle w:val="a6"/>
        <w:widowControl w:val="0"/>
        <w:numPr>
          <w:ilvl w:val="1"/>
          <w:numId w:val="1"/>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b/>
          <w:bCs/>
          <w:sz w:val="24"/>
          <w:szCs w:val="24"/>
          <w:lang w:eastAsia="ru-RU"/>
        </w:rPr>
      </w:pPr>
      <w:r w:rsidRPr="00FB4814">
        <w:rPr>
          <w:rFonts w:ascii="Times New Roman" w:hAnsi="Times New Roman"/>
          <w:b/>
          <w:bCs/>
          <w:sz w:val="24"/>
          <w:szCs w:val="24"/>
          <w:lang w:eastAsia="ru-RU"/>
        </w:rPr>
        <w:t>Место дисциплины в структуре основной образовательной программы</w:t>
      </w:r>
    </w:p>
    <w:p w:rsidR="00693635" w:rsidRPr="00FB4814" w:rsidRDefault="00525CA6" w:rsidP="00693635">
      <w:pPr>
        <w:widowControl w:val="0"/>
        <w:autoSpaceDE w:val="0"/>
        <w:autoSpaceDN w:val="0"/>
        <w:spacing w:after="0" w:line="240" w:lineRule="auto"/>
        <w:jc w:val="both"/>
        <w:rPr>
          <w:rFonts w:ascii="Times New Roman" w:hAnsi="Times New Roman"/>
          <w:b/>
          <w:color w:val="262626"/>
          <w:sz w:val="24"/>
          <w:szCs w:val="24"/>
          <w:lang w:bidi="ru-RU"/>
        </w:rPr>
      </w:pPr>
      <w:r w:rsidRPr="00FB4814">
        <w:rPr>
          <w:rFonts w:ascii="Times New Roman" w:hAnsi="Times New Roman"/>
          <w:sz w:val="24"/>
          <w:szCs w:val="24"/>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w:t>
      </w:r>
      <w:r w:rsidR="00602CF3">
        <w:rPr>
          <w:rFonts w:ascii="Times New Roman" w:hAnsi="Times New Roman"/>
          <w:sz w:val="24"/>
          <w:szCs w:val="24"/>
          <w:lang w:eastAsia="ru-RU"/>
        </w:rPr>
        <w:t xml:space="preserve"> </w:t>
      </w:r>
      <w:r w:rsidR="00060FEF" w:rsidRPr="00FB4814">
        <w:rPr>
          <w:rFonts w:ascii="Times New Roman" w:hAnsi="Times New Roman"/>
          <w:sz w:val="24"/>
          <w:szCs w:val="24"/>
          <w:lang w:eastAsia="ru-RU"/>
        </w:rPr>
        <w:t xml:space="preserve">специальности </w:t>
      </w:r>
      <w:r w:rsidR="00602CF3" w:rsidRPr="00602CF3">
        <w:rPr>
          <w:rFonts w:ascii="Times New Roman" w:hAnsi="Times New Roman"/>
          <w:b/>
          <w:color w:val="262626"/>
          <w:sz w:val="24"/>
          <w:szCs w:val="24"/>
          <w:lang w:bidi="ru-RU"/>
        </w:rPr>
        <w:t>40.02.04 Юриспруденция</w:t>
      </w:r>
      <w:r w:rsidR="00693635" w:rsidRPr="00FB4814">
        <w:rPr>
          <w:rFonts w:ascii="Times New Roman" w:hAnsi="Times New Roman"/>
          <w:b/>
          <w:color w:val="262626"/>
          <w:sz w:val="24"/>
          <w:szCs w:val="24"/>
        </w:rPr>
        <w:t>.</w:t>
      </w:r>
    </w:p>
    <w:p w:rsidR="007F4922" w:rsidRPr="00FB4814" w:rsidRDefault="007F4922" w:rsidP="00525CA6">
      <w:pPr>
        <w:pStyle w:val="a6"/>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sz w:val="24"/>
          <w:szCs w:val="24"/>
          <w:lang w:eastAsia="ru-RU"/>
        </w:rPr>
      </w:pPr>
    </w:p>
    <w:p w:rsidR="00525CA6" w:rsidRPr="00FB4814" w:rsidRDefault="00525CA6" w:rsidP="00525CA6">
      <w:pPr>
        <w:spacing w:after="0" w:line="276" w:lineRule="auto"/>
        <w:ind w:firstLine="709"/>
        <w:rPr>
          <w:rFonts w:ascii="Times New Roman" w:hAnsi="Times New Roman"/>
          <w:b/>
          <w:sz w:val="24"/>
          <w:szCs w:val="24"/>
          <w:lang w:eastAsia="ru-RU"/>
        </w:rPr>
      </w:pPr>
    </w:p>
    <w:p w:rsidR="00525CA6" w:rsidRPr="00FB4814" w:rsidRDefault="00525CA6" w:rsidP="00525CA6">
      <w:pPr>
        <w:spacing w:after="0" w:line="276" w:lineRule="auto"/>
        <w:ind w:firstLine="709"/>
        <w:rPr>
          <w:rFonts w:ascii="Times New Roman" w:hAnsi="Times New Roman"/>
          <w:b/>
          <w:sz w:val="24"/>
          <w:szCs w:val="24"/>
          <w:lang w:eastAsia="ru-RU"/>
        </w:rPr>
      </w:pPr>
      <w:r w:rsidRPr="00FB4814">
        <w:rPr>
          <w:rFonts w:ascii="Times New Roman" w:hAnsi="Times New Roman"/>
          <w:b/>
          <w:sz w:val="24"/>
          <w:szCs w:val="24"/>
          <w:lang w:eastAsia="ru-RU"/>
        </w:rPr>
        <w:t>1.2. Цели и планируемые результаты освоения дисциплины:</w:t>
      </w:r>
    </w:p>
    <w:p w:rsidR="00525CA6" w:rsidRPr="00FB4814"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rsidR="00525CA6" w:rsidRPr="00FB4814"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4"/>
          <w:szCs w:val="24"/>
          <w:lang w:eastAsia="ru-RU"/>
        </w:rPr>
      </w:pPr>
      <w:r w:rsidRPr="00FB4814">
        <w:rPr>
          <w:rFonts w:ascii="Times New Roman" w:hAnsi="Times New Roman"/>
          <w:b/>
          <w:bCs/>
          <w:sz w:val="24"/>
          <w:szCs w:val="24"/>
          <w:lang w:eastAsia="ru-RU"/>
        </w:rPr>
        <w:t xml:space="preserve">1.2.1. Цель общеобразовательной дисциплины </w:t>
      </w:r>
    </w:p>
    <w:p w:rsidR="00525CA6" w:rsidRPr="00FB4814" w:rsidRDefault="00525CA6" w:rsidP="00525CA6">
      <w:pPr>
        <w:suppressAutoHyphens/>
        <w:spacing w:after="0" w:line="240" w:lineRule="auto"/>
        <w:jc w:val="both"/>
        <w:rPr>
          <w:rFonts w:ascii="Times New Roman" w:hAnsi="Times New Roman"/>
          <w:sz w:val="24"/>
          <w:szCs w:val="24"/>
        </w:rPr>
      </w:pPr>
    </w:p>
    <w:p w:rsidR="00525CA6" w:rsidRPr="00FB4814" w:rsidRDefault="00525CA6" w:rsidP="00525CA6">
      <w:pPr>
        <w:suppressAutoHyphens/>
        <w:spacing w:after="0" w:line="240" w:lineRule="auto"/>
        <w:jc w:val="both"/>
        <w:rPr>
          <w:rFonts w:ascii="Times New Roman" w:hAnsi="Times New Roman"/>
          <w:sz w:val="24"/>
          <w:szCs w:val="24"/>
        </w:rPr>
      </w:pPr>
      <w:r w:rsidRPr="00FB4814">
        <w:rPr>
          <w:rFonts w:ascii="Times New Roman" w:hAnsi="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525CA6" w:rsidRPr="00FB4814" w:rsidRDefault="00525CA6" w:rsidP="00525CA6">
      <w:pPr>
        <w:suppressAutoHyphens/>
        <w:spacing w:after="0" w:line="240" w:lineRule="auto"/>
        <w:jc w:val="both"/>
        <w:rPr>
          <w:rFonts w:ascii="Times New Roman" w:hAnsi="Times New Roman"/>
          <w:b/>
          <w:bCs/>
          <w:sz w:val="24"/>
          <w:szCs w:val="24"/>
        </w:rPr>
      </w:pPr>
    </w:p>
    <w:p w:rsidR="00FD1092" w:rsidRPr="00FB4814" w:rsidRDefault="00FD1092" w:rsidP="00CC192D">
      <w:pPr>
        <w:suppressAutoHyphens/>
        <w:spacing w:after="0" w:line="240" w:lineRule="auto"/>
        <w:ind w:firstLine="709"/>
        <w:jc w:val="both"/>
        <w:rPr>
          <w:rFonts w:ascii="Times New Roman" w:hAnsi="Times New Roman"/>
          <w:sz w:val="24"/>
          <w:szCs w:val="24"/>
          <w:lang w:eastAsia="ru-RU"/>
        </w:rPr>
        <w:sectPr w:rsidR="00FD1092" w:rsidRPr="00FB4814" w:rsidSect="00DA6A44">
          <w:footerReference w:type="even" r:id="rId12"/>
          <w:footerReference w:type="default" r:id="rId13"/>
          <w:pgSz w:w="11906" w:h="16838"/>
          <w:pgMar w:top="1134" w:right="850" w:bottom="1134" w:left="1701" w:header="708" w:footer="708" w:gutter="0"/>
          <w:cols w:space="720"/>
          <w:titlePg/>
          <w:docGrid w:linePitch="299"/>
        </w:sect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CC192D" w:rsidRPr="00FB4814" w:rsidRDefault="00CC192D" w:rsidP="00CC192D">
      <w:pPr>
        <w:suppressAutoHyphens/>
        <w:spacing w:after="0" w:line="240" w:lineRule="auto"/>
        <w:jc w:val="both"/>
        <w:rPr>
          <w:rFonts w:ascii="Times New Roman" w:hAnsi="Times New Roman"/>
          <w:sz w:val="24"/>
          <w:szCs w:val="24"/>
          <w:lang w:eastAsia="ru-RU"/>
        </w:rPr>
      </w:pPr>
    </w:p>
    <w:p w:rsidR="00215867" w:rsidRPr="00FB4814" w:rsidRDefault="00215867" w:rsidP="00CC192D">
      <w:pPr>
        <w:suppressAutoHyphens/>
        <w:spacing w:after="0" w:line="240" w:lineRule="auto"/>
        <w:jc w:val="both"/>
        <w:rPr>
          <w:rFonts w:ascii="Times New Roman" w:hAnsi="Times New Roman"/>
          <w:sz w:val="24"/>
          <w:szCs w:val="24"/>
          <w:lang w:eastAsia="ru-RU"/>
        </w:rPr>
        <w:sectPr w:rsidR="00215867" w:rsidRPr="00FB4814" w:rsidSect="00CC192D">
          <w:type w:val="continuous"/>
          <w:pgSz w:w="11906" w:h="16838"/>
          <w:pgMar w:top="1134" w:right="850" w:bottom="1134" w:left="1701" w:header="708" w:footer="708" w:gutter="0"/>
          <w:cols w:space="720"/>
        </w:sectPr>
      </w:pPr>
    </w:p>
    <w:tbl>
      <w:tblPr>
        <w:tblW w:w="1470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00"/>
      </w:tblGrid>
      <w:tr w:rsidR="00173D0D" w:rsidRPr="00FB4814" w:rsidTr="00173D0D">
        <w:trPr>
          <w:trHeight w:val="648"/>
        </w:trPr>
        <w:tc>
          <w:tcPr>
            <w:tcW w:w="14700" w:type="dxa"/>
            <w:tcBorders>
              <w:top w:val="nil"/>
              <w:left w:val="nil"/>
              <w:bottom w:val="nil"/>
              <w:right w:val="nil"/>
            </w:tcBorders>
          </w:tcPr>
          <w:p w:rsidR="00173D0D" w:rsidRPr="00FB4814" w:rsidRDefault="00173D0D" w:rsidP="00173D0D">
            <w:pPr>
              <w:jc w:val="both"/>
              <w:rPr>
                <w:rFonts w:ascii="Times New Roman" w:hAnsi="Times New Roman"/>
                <w:b/>
                <w:bCs/>
                <w:sz w:val="24"/>
                <w:szCs w:val="24"/>
              </w:rPr>
            </w:pPr>
            <w:bookmarkStart w:id="3" w:name="_Hlk120300275"/>
            <w:r w:rsidRPr="00FB4814">
              <w:rPr>
                <w:rFonts w:ascii="Times New Roman" w:hAnsi="Times New Roman"/>
                <w:b/>
                <w:bCs/>
                <w:sz w:val="24"/>
                <w:szCs w:val="24"/>
              </w:rPr>
              <w:lastRenderedPageBreak/>
              <w:t>1.2.2. Планируемые результаты освоения общеобразовательной дисциплины в соответствии с ФГОС СПО и на основе ФГОС СОО</w:t>
            </w:r>
          </w:p>
          <w:p w:rsidR="00173D0D" w:rsidRPr="00FB4814" w:rsidRDefault="00173D0D" w:rsidP="00173D0D">
            <w:pPr>
              <w:jc w:val="both"/>
              <w:rPr>
                <w:rFonts w:ascii="Times New Roman" w:hAnsi="Times New Roman"/>
                <w:i/>
                <w:sz w:val="24"/>
                <w:szCs w:val="24"/>
              </w:rPr>
            </w:pPr>
            <w:bookmarkStart w:id="4" w:name="_Hlk113618735"/>
            <w:r w:rsidRPr="00FB4814">
              <w:rPr>
                <w:rFonts w:ascii="Times New Roman" w:hAnsi="Times New Roman"/>
                <w:sz w:val="24"/>
                <w:szCs w:val="24"/>
              </w:rPr>
              <w:t xml:space="preserve">Особое значение дисциплина имеет при формировании и развитии ОК и ПК </w:t>
            </w:r>
            <w:bookmarkEnd w:id="4"/>
          </w:p>
        </w:tc>
      </w:tr>
    </w:tbl>
    <w:tbl>
      <w:tblPr>
        <w:tblStyle w:val="ac"/>
        <w:tblW w:w="14737" w:type="dxa"/>
        <w:tblLook w:val="04A0"/>
      </w:tblPr>
      <w:tblGrid>
        <w:gridCol w:w="3539"/>
        <w:gridCol w:w="6237"/>
        <w:gridCol w:w="4961"/>
      </w:tblGrid>
      <w:tr w:rsidR="00CC192D" w:rsidRPr="00FB4814" w:rsidTr="00505B83">
        <w:tc>
          <w:tcPr>
            <w:tcW w:w="3539" w:type="dxa"/>
            <w:vMerge w:val="restart"/>
          </w:tcPr>
          <w:p w:rsidR="00CC192D" w:rsidRPr="00FB4814" w:rsidRDefault="00CC192D" w:rsidP="00CC192D">
            <w:pPr>
              <w:jc w:val="center"/>
              <w:rPr>
                <w:rFonts w:ascii="Times New Roman" w:hAnsi="Times New Roman"/>
                <w:sz w:val="24"/>
                <w:szCs w:val="24"/>
              </w:rPr>
            </w:pPr>
            <w:r w:rsidRPr="00FB4814">
              <w:rPr>
                <w:rFonts w:ascii="Times New Roman" w:hAnsi="Times New Roman"/>
                <w:sz w:val="24"/>
                <w:szCs w:val="24"/>
              </w:rPr>
              <w:t>Общие компетенции</w:t>
            </w:r>
          </w:p>
          <w:p w:rsidR="00FD1092" w:rsidRPr="00FB4814" w:rsidRDefault="00FD1092" w:rsidP="00CC192D">
            <w:pPr>
              <w:jc w:val="center"/>
              <w:rPr>
                <w:rFonts w:ascii="Times New Roman" w:hAnsi="Times New Roman"/>
                <w:sz w:val="24"/>
                <w:szCs w:val="24"/>
              </w:rPr>
            </w:pPr>
          </w:p>
        </w:tc>
        <w:tc>
          <w:tcPr>
            <w:tcW w:w="11198" w:type="dxa"/>
            <w:gridSpan w:val="2"/>
          </w:tcPr>
          <w:p w:rsidR="00CC192D" w:rsidRPr="00FB4814" w:rsidRDefault="00CC192D" w:rsidP="00CC192D">
            <w:pPr>
              <w:jc w:val="center"/>
              <w:rPr>
                <w:rFonts w:ascii="Times New Roman" w:hAnsi="Times New Roman"/>
                <w:sz w:val="24"/>
                <w:szCs w:val="24"/>
              </w:rPr>
            </w:pPr>
            <w:r w:rsidRPr="00FB4814">
              <w:rPr>
                <w:rFonts w:ascii="Times New Roman" w:hAnsi="Times New Roman"/>
                <w:sz w:val="24"/>
                <w:szCs w:val="24"/>
              </w:rPr>
              <w:t>Планируемые результаты</w:t>
            </w:r>
          </w:p>
        </w:tc>
      </w:tr>
      <w:tr w:rsidR="00CC192D" w:rsidRPr="00FB4814" w:rsidTr="00C02C14">
        <w:trPr>
          <w:trHeight w:val="492"/>
        </w:trPr>
        <w:tc>
          <w:tcPr>
            <w:tcW w:w="3539" w:type="dxa"/>
            <w:vMerge/>
          </w:tcPr>
          <w:p w:rsidR="00CC192D" w:rsidRPr="00FB4814" w:rsidRDefault="00CC192D" w:rsidP="00CC192D">
            <w:pPr>
              <w:jc w:val="center"/>
              <w:rPr>
                <w:rFonts w:ascii="Times New Roman" w:hAnsi="Times New Roman"/>
                <w:sz w:val="24"/>
                <w:szCs w:val="24"/>
              </w:rPr>
            </w:pPr>
          </w:p>
        </w:tc>
        <w:tc>
          <w:tcPr>
            <w:tcW w:w="6237" w:type="dxa"/>
          </w:tcPr>
          <w:p w:rsidR="00CC192D" w:rsidRPr="00FB4814" w:rsidRDefault="00CC192D" w:rsidP="00801C11">
            <w:pPr>
              <w:jc w:val="center"/>
              <w:rPr>
                <w:rFonts w:ascii="Times New Roman" w:hAnsi="Times New Roman"/>
                <w:sz w:val="24"/>
                <w:szCs w:val="24"/>
              </w:rPr>
            </w:pPr>
            <w:r w:rsidRPr="00FB4814">
              <w:rPr>
                <w:rFonts w:ascii="Times New Roman" w:hAnsi="Times New Roman"/>
                <w:sz w:val="24"/>
                <w:szCs w:val="24"/>
              </w:rPr>
              <w:t xml:space="preserve">Общие </w:t>
            </w:r>
          </w:p>
        </w:tc>
        <w:tc>
          <w:tcPr>
            <w:tcW w:w="4961" w:type="dxa"/>
          </w:tcPr>
          <w:p w:rsidR="00CC192D" w:rsidRPr="00FB4814" w:rsidRDefault="00CC192D" w:rsidP="00CC192D">
            <w:pPr>
              <w:jc w:val="center"/>
              <w:rPr>
                <w:rFonts w:ascii="Times New Roman" w:hAnsi="Times New Roman"/>
                <w:sz w:val="24"/>
                <w:szCs w:val="24"/>
              </w:rPr>
            </w:pPr>
            <w:r w:rsidRPr="00FB4814">
              <w:rPr>
                <w:rFonts w:ascii="Times New Roman" w:hAnsi="Times New Roman"/>
                <w:sz w:val="24"/>
                <w:szCs w:val="24"/>
              </w:rPr>
              <w:t>Дисциплинарные</w:t>
            </w:r>
            <w:r w:rsidRPr="00FB4814">
              <w:rPr>
                <w:rStyle w:val="aa"/>
                <w:rFonts w:ascii="Times New Roman" w:hAnsi="Times New Roman"/>
                <w:sz w:val="24"/>
                <w:szCs w:val="24"/>
              </w:rPr>
              <w:footnoteReference w:id="1"/>
            </w:r>
          </w:p>
        </w:tc>
      </w:tr>
      <w:tr w:rsidR="00C02C14" w:rsidRPr="00FB4814" w:rsidTr="00C02C14">
        <w:trPr>
          <w:trHeight w:val="336"/>
        </w:trPr>
        <w:tc>
          <w:tcPr>
            <w:tcW w:w="3539" w:type="dxa"/>
          </w:tcPr>
          <w:p w:rsidR="00C02C14" w:rsidRPr="008C383A" w:rsidRDefault="00832A1C" w:rsidP="00C02C14">
            <w:pPr>
              <w:rPr>
                <w:rFonts w:ascii="Times New Roman" w:hAnsi="Times New Roman"/>
                <w:sz w:val="24"/>
                <w:szCs w:val="24"/>
              </w:rPr>
            </w:pPr>
            <w:bookmarkStart w:id="5" w:name="sub_5001"/>
            <w:r w:rsidRPr="008C383A">
              <w:rPr>
                <w:rFonts w:ascii="Times New Roman" w:hAnsi="Times New Roman"/>
                <w:sz w:val="24"/>
                <w:szCs w:val="24"/>
              </w:rPr>
              <w:t>ОК 1</w:t>
            </w:r>
            <w:r w:rsidR="008C383A" w:rsidRPr="008C383A">
              <w:rPr>
                <w:rFonts w:ascii="Times New Roman" w:hAnsi="Times New Roman"/>
                <w:iCs/>
                <w:sz w:val="24"/>
                <w:szCs w:val="24"/>
              </w:rPr>
              <w:t xml:space="preserve">. Выбирать способы решения задач профессиональной деятельности применительно </w:t>
            </w:r>
            <w:r w:rsidR="008C383A" w:rsidRPr="008C383A">
              <w:rPr>
                <w:rFonts w:ascii="Times New Roman" w:hAnsi="Times New Roman"/>
                <w:iCs/>
                <w:sz w:val="24"/>
                <w:szCs w:val="24"/>
              </w:rPr>
              <w:br/>
              <w:t>к различным контекстам</w:t>
            </w:r>
            <w:bookmarkEnd w:id="5"/>
            <w:r w:rsidR="008C383A" w:rsidRPr="008C383A">
              <w:rPr>
                <w:rFonts w:ascii="Times New Roman" w:hAnsi="Times New Roman"/>
                <w:sz w:val="24"/>
                <w:szCs w:val="24"/>
              </w:rPr>
              <w:t xml:space="preserve"> </w:t>
            </w:r>
          </w:p>
        </w:tc>
        <w:tc>
          <w:tcPr>
            <w:tcW w:w="6237" w:type="dxa"/>
          </w:tcPr>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В части трудового воспитания:</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готовность к труду, осознание ценности мастерства, трудолюбие;</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интерес к различным сферам профессиональной деятельности,</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Овладение универсальными учебными познавательными действиями:</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xml:space="preserve"> а) базовые логические действия:</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определять цели деятельности, задавать параметры и критерии их достижения;</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xml:space="preserve">- выявлять закономерности и противоречия в рассматриваемых явлениях; </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xml:space="preserve">- развивать </w:t>
            </w:r>
            <w:proofErr w:type="spellStart"/>
            <w:r w:rsidRPr="00FB4814">
              <w:rPr>
                <w:rFonts w:ascii="Times New Roman" w:hAnsi="Times New Roman"/>
                <w:sz w:val="24"/>
                <w:szCs w:val="24"/>
              </w:rPr>
              <w:t>креативное</w:t>
            </w:r>
            <w:proofErr w:type="spellEnd"/>
            <w:r w:rsidRPr="00FB4814">
              <w:rPr>
                <w:rFonts w:ascii="Times New Roman" w:hAnsi="Times New Roman"/>
                <w:sz w:val="24"/>
                <w:szCs w:val="24"/>
              </w:rPr>
              <w:t xml:space="preserve"> мышление при решении жизненных проблем</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lastRenderedPageBreak/>
              <w:t>б) базовые исследовательские действия:</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02C14" w:rsidRPr="00FB4814" w:rsidRDefault="00C02C14" w:rsidP="00801C11">
            <w:pPr>
              <w:jc w:val="both"/>
              <w:rPr>
                <w:rFonts w:ascii="Times New Roman" w:hAnsi="Times New Roman"/>
                <w:iCs/>
                <w:sz w:val="24"/>
                <w:szCs w:val="24"/>
              </w:rPr>
            </w:pPr>
            <w:r w:rsidRPr="00FB4814">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уметь переносить знания в познавательную и практическую области жизнедеятельности;</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уметь интегрировать знания из разных предметных областей;</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выдвигать новые идеи, предлагать оригинальные подходы и решения;</w:t>
            </w:r>
          </w:p>
          <w:p w:rsidR="00C02C14" w:rsidRPr="00FB4814" w:rsidRDefault="00C02C14" w:rsidP="00801C11">
            <w:pPr>
              <w:jc w:val="both"/>
              <w:rPr>
                <w:rFonts w:ascii="Times New Roman" w:hAnsi="Times New Roman"/>
                <w:sz w:val="24"/>
                <w:szCs w:val="24"/>
              </w:rPr>
            </w:pPr>
            <w:r w:rsidRPr="00FB4814">
              <w:rPr>
                <w:rFonts w:ascii="Times New Roman" w:hAnsi="Times New Roman"/>
                <w:sz w:val="24"/>
                <w:szCs w:val="24"/>
              </w:rPr>
              <w:t>- способность их использования в познавательной и социальной практике</w:t>
            </w:r>
          </w:p>
        </w:tc>
        <w:tc>
          <w:tcPr>
            <w:tcW w:w="4961" w:type="dxa"/>
          </w:tcPr>
          <w:p w:rsidR="00C02C14" w:rsidRPr="00FB4814" w:rsidRDefault="00C02C14" w:rsidP="00C02C14">
            <w:pPr>
              <w:jc w:val="both"/>
              <w:rPr>
                <w:rFonts w:ascii="Times New Roman" w:hAnsi="Times New Roman"/>
                <w:sz w:val="24"/>
                <w:szCs w:val="24"/>
              </w:rPr>
            </w:pPr>
            <w:r w:rsidRPr="00FB4814">
              <w:rPr>
                <w:rFonts w:ascii="Times New Roman" w:hAnsi="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B4814">
              <w:rPr>
                <w:rFonts w:ascii="Times New Roman" w:hAnsi="Times New Roman"/>
                <w:sz w:val="24"/>
                <w:szCs w:val="24"/>
              </w:rPr>
              <w:t>сформированность</w:t>
            </w:r>
            <w:proofErr w:type="spellEnd"/>
            <w:r w:rsidRPr="00FB4814">
              <w:rPr>
                <w:rFonts w:ascii="Times New Roman" w:hAnsi="Times New Roman"/>
                <w:sz w:val="24"/>
                <w:szCs w:val="24"/>
              </w:rPr>
              <w:t xml:space="preserve"> ценностного отношения к литературе как неотъемлемой части культуры;</w:t>
            </w:r>
          </w:p>
          <w:p w:rsidR="00C02C14" w:rsidRPr="00FB4814" w:rsidRDefault="00C02C14" w:rsidP="00C02C14">
            <w:pPr>
              <w:jc w:val="both"/>
              <w:rPr>
                <w:rFonts w:ascii="Times New Roman" w:hAnsi="Times New Roman"/>
                <w:sz w:val="24"/>
                <w:szCs w:val="24"/>
              </w:rPr>
            </w:pPr>
            <w:r w:rsidRPr="00FB4814">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rsidR="00C02C14" w:rsidRPr="00FB4814" w:rsidRDefault="00C02C14" w:rsidP="00C02C14">
            <w:pPr>
              <w:jc w:val="both"/>
              <w:rPr>
                <w:rFonts w:ascii="Times New Roman" w:hAnsi="Times New Roman"/>
                <w:sz w:val="24"/>
                <w:szCs w:val="24"/>
              </w:rPr>
            </w:pPr>
            <w:r w:rsidRPr="00FB4814">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C02C14" w:rsidRPr="00FB4814" w:rsidRDefault="00C02C14" w:rsidP="00C02C14">
            <w:pPr>
              <w:jc w:val="both"/>
              <w:rPr>
                <w:rFonts w:ascii="Times New Roman" w:hAnsi="Times New Roman"/>
                <w:sz w:val="24"/>
                <w:szCs w:val="24"/>
              </w:rPr>
            </w:pPr>
            <w:r w:rsidRPr="00FB4814">
              <w:rPr>
                <w:rFonts w:ascii="Times New Roman" w:hAnsi="Times New Roman"/>
                <w:sz w:val="24"/>
                <w:szCs w:val="24"/>
              </w:rPr>
              <w:t>- сформировать умения определять и учитывать историко-культурный контекст и конте</w:t>
            </w:r>
            <w:proofErr w:type="gramStart"/>
            <w:r w:rsidRPr="00FB4814">
              <w:rPr>
                <w:rFonts w:ascii="Times New Roman" w:hAnsi="Times New Roman"/>
                <w:sz w:val="24"/>
                <w:szCs w:val="24"/>
              </w:rPr>
              <w:t>кст тв</w:t>
            </w:r>
            <w:proofErr w:type="gramEnd"/>
            <w:r w:rsidRPr="00FB4814">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p w:rsidR="00C02C14" w:rsidRPr="00FB4814" w:rsidRDefault="00C02C14" w:rsidP="00C02C14">
            <w:pPr>
              <w:jc w:val="both"/>
              <w:rPr>
                <w:rFonts w:ascii="Times New Roman" w:hAnsi="Times New Roman"/>
                <w:sz w:val="24"/>
                <w:szCs w:val="24"/>
              </w:rPr>
            </w:pPr>
            <w:r w:rsidRPr="00FB4814">
              <w:rPr>
                <w:rFonts w:ascii="Times New Roman" w:hAnsi="Times New Roman"/>
                <w:sz w:val="24"/>
                <w:szCs w:val="24"/>
              </w:rPr>
              <w:t xml:space="preserve">-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w:t>
            </w:r>
            <w:r w:rsidRPr="00FB4814">
              <w:rPr>
                <w:rFonts w:ascii="Times New Roman" w:hAnsi="Times New Roman"/>
                <w:sz w:val="24"/>
                <w:szCs w:val="24"/>
              </w:rPr>
              <w:lastRenderedPageBreak/>
              <w:t>кино, музыка и другие);</w:t>
            </w:r>
          </w:p>
        </w:tc>
      </w:tr>
      <w:tr w:rsidR="00CC192D" w:rsidRPr="00FB4814" w:rsidTr="00505B83">
        <w:tc>
          <w:tcPr>
            <w:tcW w:w="3539" w:type="dxa"/>
          </w:tcPr>
          <w:p w:rsidR="00CC192D" w:rsidRPr="008C383A" w:rsidRDefault="008C383A" w:rsidP="00CC192D">
            <w:pPr>
              <w:rPr>
                <w:rFonts w:ascii="Times New Roman" w:hAnsi="Times New Roman"/>
                <w:sz w:val="24"/>
                <w:szCs w:val="24"/>
              </w:rPr>
            </w:pPr>
            <w:r w:rsidRPr="008C383A">
              <w:rPr>
                <w:rFonts w:ascii="Times New Roman" w:hAnsi="Times New Roman"/>
                <w:iCs/>
                <w:sz w:val="24"/>
                <w:szCs w:val="24"/>
              </w:rPr>
              <w:lastRenderedPageBreak/>
              <w:t xml:space="preserve">ОК 02. </w:t>
            </w:r>
            <w:r w:rsidRPr="008C383A">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rsidR="00CC192D" w:rsidRPr="00FB4814" w:rsidRDefault="00CC192D" w:rsidP="00801C11">
            <w:pPr>
              <w:jc w:val="both"/>
              <w:rPr>
                <w:rFonts w:ascii="Times New Roman" w:hAnsi="Times New Roman"/>
                <w:color w:val="000000"/>
                <w:sz w:val="24"/>
                <w:szCs w:val="24"/>
                <w:shd w:val="clear" w:color="auto" w:fill="FFFFFF"/>
              </w:rPr>
            </w:pPr>
            <w:r w:rsidRPr="00FB4814">
              <w:rPr>
                <w:rFonts w:ascii="Times New Roman" w:hAnsi="Times New Roman"/>
                <w:color w:val="000000"/>
                <w:sz w:val="24"/>
                <w:szCs w:val="24"/>
                <w:shd w:val="clear" w:color="auto" w:fill="FFFFFF"/>
              </w:rPr>
              <w:t>В области ценности научного познания:</w:t>
            </w:r>
          </w:p>
          <w:p w:rsidR="00CC192D" w:rsidRPr="00FB4814" w:rsidRDefault="00CC192D" w:rsidP="00801C11">
            <w:pPr>
              <w:jc w:val="both"/>
              <w:rPr>
                <w:rFonts w:ascii="Times New Roman" w:hAnsi="Times New Roman"/>
                <w:sz w:val="24"/>
                <w:szCs w:val="24"/>
              </w:rPr>
            </w:pPr>
            <w:r w:rsidRPr="00FB4814">
              <w:rPr>
                <w:rFonts w:ascii="Times New Roman" w:hAnsi="Times New Roman"/>
                <w:color w:val="000000"/>
                <w:sz w:val="24"/>
                <w:szCs w:val="24"/>
                <w:shd w:val="clear" w:color="auto" w:fill="FFFFFF"/>
              </w:rPr>
              <w:t xml:space="preserve">- </w:t>
            </w:r>
            <w:proofErr w:type="spellStart"/>
            <w:r w:rsidRPr="00FB4814">
              <w:rPr>
                <w:rFonts w:ascii="Times New Roman" w:hAnsi="Times New Roman"/>
                <w:color w:val="000000"/>
                <w:sz w:val="24"/>
                <w:szCs w:val="24"/>
                <w:shd w:val="clear" w:color="auto" w:fill="FFFFFF"/>
              </w:rPr>
              <w:t>сформированность</w:t>
            </w:r>
            <w:proofErr w:type="spellEnd"/>
            <w:r w:rsidRPr="00FB4814">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192D" w:rsidRPr="00FB4814" w:rsidRDefault="00CC192D" w:rsidP="00801C11">
            <w:pPr>
              <w:jc w:val="both"/>
              <w:rPr>
                <w:rFonts w:ascii="Times New Roman" w:hAnsi="Times New Roman"/>
                <w:sz w:val="24"/>
                <w:szCs w:val="24"/>
              </w:rPr>
            </w:pPr>
            <w:r w:rsidRPr="00FB4814">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CC192D" w:rsidRPr="00FB4814" w:rsidRDefault="00CC192D" w:rsidP="00801C11">
            <w:pPr>
              <w:jc w:val="both"/>
              <w:rPr>
                <w:rFonts w:ascii="Times New Roman" w:hAnsi="Times New Roman"/>
                <w:iCs/>
                <w:sz w:val="24"/>
                <w:szCs w:val="24"/>
              </w:rPr>
            </w:pPr>
            <w:r w:rsidRPr="00FB4814">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C192D" w:rsidRPr="00FB4814" w:rsidRDefault="00CC192D" w:rsidP="00801C11">
            <w:pPr>
              <w:jc w:val="both"/>
              <w:rPr>
                <w:rStyle w:val="dt-m"/>
                <w:rFonts w:ascii="Times New Roman" w:hAnsi="Times New Roman"/>
                <w:color w:val="808080"/>
                <w:sz w:val="24"/>
                <w:szCs w:val="24"/>
                <w:shd w:val="clear" w:color="auto" w:fill="FFFFFF"/>
              </w:rPr>
            </w:pPr>
            <w:r w:rsidRPr="00FB4814">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808080"/>
                <w:sz w:val="24"/>
                <w:szCs w:val="24"/>
                <w:lang w:eastAsia="ru-RU"/>
              </w:rPr>
              <w:t>в)</w:t>
            </w:r>
            <w:r w:rsidRPr="00FB4814">
              <w:rPr>
                <w:rFonts w:ascii="Times New Roman" w:hAnsi="Times New Roman"/>
                <w:color w:val="000000"/>
                <w:sz w:val="24"/>
                <w:szCs w:val="24"/>
                <w:lang w:eastAsia="ru-RU"/>
              </w:rPr>
              <w:t> работа с информацией:</w:t>
            </w:r>
          </w:p>
          <w:p w:rsidR="00CC192D" w:rsidRPr="00FB4814" w:rsidRDefault="00CC192D" w:rsidP="00801C11">
            <w:pPr>
              <w:jc w:val="both"/>
              <w:rPr>
                <w:rFonts w:ascii="Times New Roman" w:hAnsi="Times New Roman"/>
                <w:sz w:val="24"/>
                <w:szCs w:val="24"/>
              </w:rPr>
            </w:pPr>
            <w:r w:rsidRPr="00FB4814">
              <w:rPr>
                <w:rFonts w:ascii="Times New Roman" w:hAnsi="Times New Roman"/>
                <w:color w:val="000000"/>
                <w:sz w:val="24"/>
                <w:szCs w:val="24"/>
                <w:lang w:eastAsia="ru-RU"/>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C192D" w:rsidRPr="00FB4814" w:rsidRDefault="00CC192D" w:rsidP="00801C11">
            <w:pPr>
              <w:jc w:val="both"/>
              <w:rPr>
                <w:rFonts w:ascii="Times New Roman" w:hAnsi="Times New Roman"/>
                <w:sz w:val="24"/>
                <w:szCs w:val="24"/>
              </w:rPr>
            </w:pPr>
            <w:r w:rsidRPr="00FB4814">
              <w:rPr>
                <w:rFonts w:ascii="Times New Roman" w:hAnsi="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C192D" w:rsidRPr="00FB4814" w:rsidRDefault="00CC192D" w:rsidP="00801C11">
            <w:pPr>
              <w:jc w:val="both"/>
              <w:rPr>
                <w:rFonts w:ascii="Times New Roman" w:hAnsi="Times New Roman"/>
                <w:sz w:val="24"/>
                <w:szCs w:val="24"/>
              </w:rPr>
            </w:pPr>
            <w:r w:rsidRPr="00FB4814">
              <w:rPr>
                <w:rFonts w:ascii="Times New Roman" w:hAnsi="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p>
          <w:p w:rsidR="00CC192D" w:rsidRPr="00FB4814" w:rsidRDefault="00CC192D" w:rsidP="00801C11">
            <w:pPr>
              <w:jc w:val="both"/>
              <w:rPr>
                <w:rFonts w:ascii="Times New Roman" w:hAnsi="Times New Roman"/>
                <w:sz w:val="24"/>
                <w:szCs w:val="24"/>
              </w:rPr>
            </w:pPr>
            <w:r w:rsidRPr="00FB4814">
              <w:rPr>
                <w:rFonts w:ascii="Times New Roman" w:hAnsi="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C192D" w:rsidRPr="00FB4814" w:rsidRDefault="00CC192D" w:rsidP="00801C11">
            <w:pPr>
              <w:jc w:val="both"/>
              <w:rPr>
                <w:rFonts w:ascii="Times New Roman" w:hAnsi="Times New Roman"/>
                <w:sz w:val="24"/>
                <w:szCs w:val="24"/>
              </w:rPr>
            </w:pPr>
            <w:r w:rsidRPr="00FB4814">
              <w:rPr>
                <w:rFonts w:ascii="Times New Roman" w:hAnsi="Times New Roman"/>
                <w:color w:val="000000"/>
                <w:sz w:val="24"/>
                <w:szCs w:val="24"/>
                <w:lang w:eastAsia="ru-RU"/>
              </w:rPr>
              <w:t>- владеть навыками распознавания и защиты информации, информационной безопасности личности</w:t>
            </w:r>
            <w:r w:rsidRPr="00FB4814">
              <w:rPr>
                <w:rFonts w:ascii="Times New Roman" w:hAnsi="Times New Roman"/>
                <w:color w:val="000000"/>
                <w:sz w:val="24"/>
                <w:szCs w:val="24"/>
                <w:shd w:val="clear" w:color="auto" w:fill="FFFFFF"/>
              </w:rPr>
              <w:t xml:space="preserve">; </w:t>
            </w:r>
          </w:p>
        </w:tc>
        <w:tc>
          <w:tcPr>
            <w:tcW w:w="4961" w:type="dxa"/>
          </w:tcPr>
          <w:p w:rsidR="00CC192D" w:rsidRPr="00FB4814" w:rsidRDefault="00CC192D" w:rsidP="00CC192D">
            <w:pPr>
              <w:widowControl w:val="0"/>
              <w:autoSpaceDE w:val="0"/>
              <w:autoSpaceDN w:val="0"/>
              <w:adjustRightInd w:val="0"/>
              <w:jc w:val="both"/>
              <w:rPr>
                <w:rFonts w:ascii="Times New Roman" w:hAnsi="Times New Roman"/>
                <w:sz w:val="24"/>
                <w:szCs w:val="24"/>
              </w:rPr>
            </w:pPr>
            <w:r w:rsidRPr="00FB4814">
              <w:rPr>
                <w:rFonts w:ascii="Times New Roman" w:hAnsi="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B4814">
              <w:rPr>
                <w:rFonts w:ascii="Times New Roman" w:hAnsi="Times New Roman"/>
                <w:sz w:val="24"/>
                <w:szCs w:val="24"/>
              </w:rPr>
              <w:t>к</w:t>
            </w:r>
            <w:proofErr w:type="gramEnd"/>
            <w:r w:rsidRPr="00FB4814">
              <w:rPr>
                <w:rFonts w:ascii="Times New Roman" w:hAnsi="Times New Roman"/>
                <w:sz w:val="24"/>
                <w:szCs w:val="24"/>
              </w:rPr>
              <w:t xml:space="preserve"> изученным на уровне начального общего и основного общего образования);</w:t>
            </w:r>
          </w:p>
          <w:p w:rsidR="00CC192D" w:rsidRPr="00FB4814" w:rsidRDefault="00CC192D" w:rsidP="00CC192D">
            <w:pPr>
              <w:widowControl w:val="0"/>
              <w:autoSpaceDE w:val="0"/>
              <w:autoSpaceDN w:val="0"/>
              <w:adjustRightInd w:val="0"/>
              <w:jc w:val="both"/>
              <w:rPr>
                <w:rFonts w:ascii="Times New Roman" w:hAnsi="Times New Roman"/>
                <w:sz w:val="24"/>
                <w:szCs w:val="24"/>
              </w:rPr>
            </w:pPr>
            <w:proofErr w:type="gramStart"/>
            <w:r w:rsidRPr="00FB4814">
              <w:rPr>
                <w:rFonts w:ascii="Times New Roman" w:hAnsi="Times New Roman"/>
                <w:sz w:val="24"/>
                <w:szCs w:val="24"/>
              </w:rPr>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w:t>
            </w:r>
            <w:r w:rsidRPr="00FB4814">
              <w:rPr>
                <w:rFonts w:ascii="Times New Roman" w:hAnsi="Times New Roman"/>
                <w:sz w:val="24"/>
                <w:szCs w:val="24"/>
              </w:rPr>
              <w:lastRenderedPageBreak/>
              <w:t>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CC192D" w:rsidRPr="00FB4814" w:rsidRDefault="00CC192D" w:rsidP="00CC192D">
            <w:pPr>
              <w:widowControl w:val="0"/>
              <w:autoSpaceDE w:val="0"/>
              <w:autoSpaceDN w:val="0"/>
              <w:adjustRightInd w:val="0"/>
              <w:jc w:val="both"/>
              <w:rPr>
                <w:rFonts w:ascii="Times New Roman" w:hAnsi="Times New Roman"/>
                <w:sz w:val="24"/>
                <w:szCs w:val="24"/>
              </w:rPr>
            </w:pPr>
            <w:r w:rsidRPr="00FB4814">
              <w:rPr>
                <w:rFonts w:ascii="Times New Roman" w:hAnsi="Times New Roman"/>
                <w:sz w:val="24"/>
                <w:szCs w:val="24"/>
              </w:rPr>
              <w:t xml:space="preserve">- уметь работать с разными информационными источниками, в том числе в </w:t>
            </w:r>
            <w:proofErr w:type="spellStart"/>
            <w:r w:rsidRPr="00FB4814">
              <w:rPr>
                <w:rFonts w:ascii="Times New Roman" w:hAnsi="Times New Roman"/>
                <w:sz w:val="24"/>
                <w:szCs w:val="24"/>
              </w:rPr>
              <w:t>медиапространстве</w:t>
            </w:r>
            <w:proofErr w:type="spellEnd"/>
            <w:r w:rsidRPr="00FB4814">
              <w:rPr>
                <w:rFonts w:ascii="Times New Roman" w:hAnsi="Times New Roman"/>
                <w:sz w:val="24"/>
                <w:szCs w:val="24"/>
              </w:rPr>
              <w:t>, использовать ресурсы традиционных библиотек и электронных библиотечных систем;</w:t>
            </w:r>
          </w:p>
          <w:p w:rsidR="00CC192D" w:rsidRPr="00FB4814" w:rsidRDefault="00CC192D" w:rsidP="00CC192D">
            <w:pPr>
              <w:rPr>
                <w:rFonts w:ascii="Times New Roman" w:hAnsi="Times New Roman"/>
                <w:sz w:val="24"/>
                <w:szCs w:val="24"/>
                <w:highlight w:val="green"/>
              </w:rPr>
            </w:pPr>
          </w:p>
        </w:tc>
      </w:tr>
      <w:tr w:rsidR="00CC192D" w:rsidRPr="00FB4814" w:rsidTr="00505B83">
        <w:tc>
          <w:tcPr>
            <w:tcW w:w="3539" w:type="dxa"/>
          </w:tcPr>
          <w:p w:rsidR="00CC192D" w:rsidRPr="008C383A" w:rsidRDefault="008C383A" w:rsidP="00CC192D">
            <w:pPr>
              <w:rPr>
                <w:rFonts w:ascii="Times New Roman" w:hAnsi="Times New Roman"/>
                <w:sz w:val="24"/>
                <w:szCs w:val="24"/>
              </w:rPr>
            </w:pPr>
            <w:r w:rsidRPr="008C383A">
              <w:rPr>
                <w:rFonts w:ascii="Times New Roman" w:hAnsi="Times New Roman"/>
                <w:iCs/>
                <w:sz w:val="24"/>
                <w:szCs w:val="24"/>
              </w:rPr>
              <w:lastRenderedPageBreak/>
              <w:t xml:space="preserve">ОК 04. </w:t>
            </w:r>
            <w:r w:rsidRPr="008C383A">
              <w:rPr>
                <w:rFonts w:ascii="Times New Roman" w:hAnsi="Times New Roman"/>
                <w:sz w:val="24"/>
                <w:szCs w:val="24"/>
              </w:rPr>
              <w:t xml:space="preserve">Эффективно взаимодействовать и работать в коллективе и команде </w:t>
            </w:r>
          </w:p>
        </w:tc>
        <w:tc>
          <w:tcPr>
            <w:tcW w:w="6237" w:type="dxa"/>
          </w:tcPr>
          <w:p w:rsidR="00CC192D" w:rsidRPr="00FB4814" w:rsidRDefault="00CC192D" w:rsidP="00801C11">
            <w:pPr>
              <w:jc w:val="both"/>
              <w:rPr>
                <w:rFonts w:ascii="Times New Roman" w:hAnsi="Times New Roman"/>
                <w:color w:val="000000"/>
                <w:sz w:val="24"/>
                <w:szCs w:val="24"/>
                <w:shd w:val="clear" w:color="auto" w:fill="FFFFFF"/>
              </w:rPr>
            </w:pPr>
            <w:r w:rsidRPr="00FB4814">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CC192D" w:rsidRPr="00FB4814" w:rsidRDefault="00CC192D" w:rsidP="00801C11">
            <w:pPr>
              <w:pStyle w:val="dt-p"/>
              <w:shd w:val="clear" w:color="auto" w:fill="FFFFFF"/>
              <w:spacing w:before="0" w:beforeAutospacing="0" w:after="0" w:afterAutospacing="0"/>
              <w:jc w:val="both"/>
              <w:textAlignment w:val="baseline"/>
              <w:rPr>
                <w:color w:val="000000"/>
              </w:rPr>
            </w:pPr>
            <w:r w:rsidRPr="00FB4814">
              <w:rPr>
                <w:color w:val="000000"/>
              </w:rPr>
              <w:t>-овладение навыками учебно-исследовательской, проектной и социальной деятельности;</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000000"/>
                <w:sz w:val="24"/>
                <w:szCs w:val="24"/>
                <w:lang w:eastAsia="ru-RU"/>
              </w:rPr>
              <w:t>Овладение универсальными коммуникативными действиями:</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808080"/>
                <w:sz w:val="24"/>
                <w:szCs w:val="24"/>
                <w:lang w:eastAsia="ru-RU"/>
              </w:rPr>
              <w:t>б)</w:t>
            </w:r>
            <w:r w:rsidRPr="00FB4814">
              <w:rPr>
                <w:rFonts w:ascii="Times New Roman" w:hAnsi="Times New Roman"/>
                <w:color w:val="000000"/>
                <w:sz w:val="24"/>
                <w:szCs w:val="24"/>
                <w:lang w:eastAsia="ru-RU"/>
              </w:rPr>
              <w:t> совместная деятельность:</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000000"/>
                <w:sz w:val="24"/>
                <w:szCs w:val="24"/>
                <w:lang w:eastAsia="ru-RU"/>
              </w:rPr>
              <w:t>- понимать и использовать преимущества командной и индивидуальной работы;</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000000"/>
                <w:sz w:val="24"/>
                <w:szCs w:val="24"/>
                <w:lang w:eastAsia="ru-RU"/>
              </w:rPr>
              <w:t xml:space="preserve">- координировать и выполнять работу в условиях реального, виртуального и комбинированного </w:t>
            </w:r>
            <w:r w:rsidRPr="00FB4814">
              <w:rPr>
                <w:rFonts w:ascii="Times New Roman" w:hAnsi="Times New Roman"/>
                <w:color w:val="000000"/>
                <w:sz w:val="24"/>
                <w:szCs w:val="24"/>
                <w:lang w:eastAsia="ru-RU"/>
              </w:rPr>
              <w:lastRenderedPageBreak/>
              <w:t>взаимодействия;</w:t>
            </w:r>
          </w:p>
          <w:p w:rsidR="00CC192D" w:rsidRPr="00FB4814" w:rsidRDefault="00CC192D" w:rsidP="00801C11">
            <w:pPr>
              <w:jc w:val="both"/>
              <w:rPr>
                <w:rFonts w:ascii="Times New Roman" w:hAnsi="Times New Roman"/>
                <w:color w:val="000000"/>
                <w:sz w:val="24"/>
                <w:szCs w:val="24"/>
                <w:lang w:eastAsia="ru-RU"/>
              </w:rPr>
            </w:pPr>
            <w:r w:rsidRPr="00FB4814">
              <w:rPr>
                <w:rFonts w:ascii="Times New Roman" w:hAnsi="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000000"/>
                <w:sz w:val="24"/>
                <w:szCs w:val="24"/>
                <w:lang w:eastAsia="ru-RU"/>
              </w:rPr>
              <w:t>Овладение универсальными регулятивными действиями:</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808080"/>
                <w:sz w:val="24"/>
                <w:szCs w:val="24"/>
                <w:lang w:eastAsia="ru-RU"/>
              </w:rPr>
              <w:t>г)</w:t>
            </w:r>
            <w:r w:rsidRPr="00FB4814">
              <w:rPr>
                <w:rFonts w:ascii="Times New Roman" w:hAnsi="Times New Roman"/>
                <w:color w:val="000000"/>
                <w:sz w:val="24"/>
                <w:szCs w:val="24"/>
                <w:lang w:eastAsia="ru-RU"/>
              </w:rPr>
              <w:t> принятие себя и других людей:</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000000"/>
                <w:sz w:val="24"/>
                <w:szCs w:val="24"/>
                <w:lang w:eastAsia="ru-RU"/>
              </w:rPr>
              <w:t>- принимать мотивы и аргументы других людей при анализе результатов деятельности;</w:t>
            </w:r>
          </w:p>
          <w:p w:rsidR="00CC192D" w:rsidRPr="00FB4814" w:rsidRDefault="00CC192D" w:rsidP="00801C11">
            <w:pPr>
              <w:shd w:val="clear" w:color="auto" w:fill="FFFFFF"/>
              <w:jc w:val="both"/>
              <w:textAlignment w:val="baseline"/>
              <w:rPr>
                <w:rFonts w:ascii="Times New Roman" w:hAnsi="Times New Roman"/>
                <w:color w:val="000000"/>
                <w:sz w:val="24"/>
                <w:szCs w:val="24"/>
                <w:lang w:eastAsia="ru-RU"/>
              </w:rPr>
            </w:pPr>
            <w:r w:rsidRPr="00FB4814">
              <w:rPr>
                <w:rFonts w:ascii="Times New Roman" w:hAnsi="Times New Roman"/>
                <w:color w:val="000000"/>
                <w:sz w:val="24"/>
                <w:szCs w:val="24"/>
                <w:lang w:eastAsia="ru-RU"/>
              </w:rPr>
              <w:t>- признавать свое право и право других людей на ошибки;</w:t>
            </w:r>
          </w:p>
          <w:p w:rsidR="00CC192D" w:rsidRPr="00FB4814" w:rsidRDefault="00CC192D" w:rsidP="00801C11">
            <w:pPr>
              <w:jc w:val="both"/>
              <w:rPr>
                <w:rFonts w:ascii="Times New Roman" w:hAnsi="Times New Roman"/>
                <w:sz w:val="24"/>
                <w:szCs w:val="24"/>
              </w:rPr>
            </w:pPr>
            <w:r w:rsidRPr="00FB4814">
              <w:rPr>
                <w:rFonts w:ascii="Times New Roman" w:hAnsi="Times New Roman"/>
                <w:color w:val="000000"/>
                <w:sz w:val="24"/>
                <w:szCs w:val="24"/>
                <w:lang w:eastAsia="ru-RU"/>
              </w:rPr>
              <w:t>- развивать способность понимать мир с позиции другого человека;</w:t>
            </w:r>
          </w:p>
        </w:tc>
        <w:tc>
          <w:tcPr>
            <w:tcW w:w="4961" w:type="dxa"/>
          </w:tcPr>
          <w:p w:rsidR="00CC192D" w:rsidRPr="00FB4814" w:rsidRDefault="00CC192D" w:rsidP="00CC192D">
            <w:pPr>
              <w:rPr>
                <w:rFonts w:ascii="Times New Roman" w:hAnsi="Times New Roman"/>
                <w:sz w:val="24"/>
                <w:szCs w:val="24"/>
              </w:rPr>
            </w:pPr>
            <w:r w:rsidRPr="00FB4814">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CC192D" w:rsidRPr="00FB4814" w:rsidRDefault="00CC192D" w:rsidP="00CC192D">
            <w:pPr>
              <w:rPr>
                <w:rFonts w:ascii="Times New Roman" w:hAnsi="Times New Roman"/>
                <w:sz w:val="24"/>
                <w:szCs w:val="24"/>
              </w:rPr>
            </w:pPr>
            <w:r w:rsidRPr="00FB4814">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bookmarkEnd w:id="3"/>
    </w:tbl>
    <w:p w:rsidR="00CC192D" w:rsidRPr="00FB4814" w:rsidRDefault="00CC192D" w:rsidP="008C3035">
      <w:pPr>
        <w:rPr>
          <w:rFonts w:ascii="Times New Roman" w:hAnsi="Times New Roman"/>
          <w:sz w:val="24"/>
          <w:szCs w:val="24"/>
          <w:lang w:eastAsia="ru-RU"/>
        </w:rPr>
        <w:sectPr w:rsidR="00CC192D" w:rsidRPr="00FB4814" w:rsidSect="00CC192D">
          <w:pgSz w:w="16838" w:h="11906" w:orient="landscape"/>
          <w:pgMar w:top="1701" w:right="1134" w:bottom="850" w:left="1134" w:header="708" w:footer="708" w:gutter="0"/>
          <w:cols w:space="720"/>
          <w:docGrid w:linePitch="299"/>
        </w:sectPr>
      </w:pPr>
    </w:p>
    <w:p w:rsidR="000C1BD7" w:rsidRPr="00FB4814" w:rsidRDefault="00124A82" w:rsidP="00124A82">
      <w:pPr>
        <w:pStyle w:val="1"/>
        <w:ind w:firstLine="709"/>
        <w:jc w:val="both"/>
        <w:rPr>
          <w:b/>
          <w:bCs/>
        </w:rPr>
      </w:pPr>
      <w:bookmarkStart w:id="6" w:name="_Toc125032987"/>
      <w:bookmarkStart w:id="7" w:name="_Toc125033094"/>
      <w:r w:rsidRPr="00FB4814">
        <w:rPr>
          <w:b/>
          <w:bCs/>
        </w:rPr>
        <w:lastRenderedPageBreak/>
        <w:t>2. Структура и содержание общеобразовательной дисциплины</w:t>
      </w:r>
      <w:bookmarkEnd w:id="6"/>
      <w:bookmarkEnd w:id="7"/>
    </w:p>
    <w:p w:rsidR="002A3C29" w:rsidRPr="00FB4814" w:rsidRDefault="002A3C2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p>
    <w:p w:rsidR="00745F79" w:rsidRPr="00FB4814" w:rsidRDefault="00745F7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r w:rsidRPr="00FB4814">
        <w:rPr>
          <w:rFonts w:ascii="Times New Roman" w:hAnsi="Times New Roman"/>
          <w:b/>
          <w:sz w:val="24"/>
          <w:szCs w:val="24"/>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745F79" w:rsidRPr="00FB4814" w:rsidTr="00AC1F5F">
        <w:trPr>
          <w:trHeight w:val="460"/>
        </w:trPr>
        <w:tc>
          <w:tcPr>
            <w:tcW w:w="7938" w:type="dxa"/>
          </w:tcPr>
          <w:p w:rsidR="00745F79" w:rsidRPr="00FB4814" w:rsidRDefault="00745F79" w:rsidP="000C1BD7">
            <w:pPr>
              <w:spacing w:line="240" w:lineRule="auto"/>
              <w:rPr>
                <w:rFonts w:ascii="Times New Roman" w:hAnsi="Times New Roman"/>
                <w:b/>
                <w:sz w:val="24"/>
                <w:szCs w:val="24"/>
              </w:rPr>
            </w:pPr>
            <w:r w:rsidRPr="00FB4814">
              <w:rPr>
                <w:rFonts w:ascii="Times New Roman" w:hAnsi="Times New Roman"/>
                <w:b/>
                <w:sz w:val="24"/>
                <w:szCs w:val="24"/>
              </w:rPr>
              <w:t>Вид учебной работы</w:t>
            </w:r>
          </w:p>
        </w:tc>
        <w:tc>
          <w:tcPr>
            <w:tcW w:w="1843" w:type="dxa"/>
          </w:tcPr>
          <w:p w:rsidR="00745F79" w:rsidRPr="00FB4814" w:rsidRDefault="00745F79" w:rsidP="00D47065">
            <w:pPr>
              <w:spacing w:line="240" w:lineRule="auto"/>
              <w:jc w:val="center"/>
              <w:rPr>
                <w:rFonts w:ascii="Times New Roman" w:hAnsi="Times New Roman"/>
                <w:b/>
                <w:i/>
                <w:iCs/>
                <w:sz w:val="24"/>
                <w:szCs w:val="24"/>
              </w:rPr>
            </w:pPr>
            <w:r w:rsidRPr="00FB4814">
              <w:rPr>
                <w:rFonts w:ascii="Times New Roman" w:hAnsi="Times New Roman"/>
                <w:b/>
                <w:i/>
                <w:iCs/>
                <w:sz w:val="24"/>
                <w:szCs w:val="24"/>
              </w:rPr>
              <w:t>Объем в часах*</w:t>
            </w:r>
          </w:p>
        </w:tc>
      </w:tr>
      <w:tr w:rsidR="00745F79" w:rsidRPr="00FB4814" w:rsidTr="00AC1F5F">
        <w:trPr>
          <w:trHeight w:val="460"/>
        </w:trPr>
        <w:tc>
          <w:tcPr>
            <w:tcW w:w="7938" w:type="dxa"/>
          </w:tcPr>
          <w:p w:rsidR="00745F79" w:rsidRPr="00FB4814" w:rsidRDefault="00745F79" w:rsidP="00C02C14">
            <w:pPr>
              <w:spacing w:line="240" w:lineRule="auto"/>
              <w:rPr>
                <w:rFonts w:ascii="Times New Roman" w:hAnsi="Times New Roman"/>
                <w:b/>
                <w:sz w:val="24"/>
                <w:szCs w:val="24"/>
              </w:rPr>
            </w:pPr>
            <w:r w:rsidRPr="00FB4814">
              <w:rPr>
                <w:rFonts w:ascii="Times New Roman" w:hAnsi="Times New Roman"/>
                <w:b/>
                <w:sz w:val="24"/>
                <w:szCs w:val="24"/>
              </w:rPr>
              <w:t>Объем образовательной программы дисциплины</w:t>
            </w:r>
          </w:p>
        </w:tc>
        <w:tc>
          <w:tcPr>
            <w:tcW w:w="1843" w:type="dxa"/>
          </w:tcPr>
          <w:p w:rsidR="00745F79" w:rsidRPr="00FB4814" w:rsidRDefault="00AA77AE" w:rsidP="00480A1C">
            <w:pPr>
              <w:spacing w:line="240" w:lineRule="auto"/>
              <w:jc w:val="center"/>
              <w:rPr>
                <w:rFonts w:ascii="Times New Roman" w:hAnsi="Times New Roman"/>
                <w:b/>
                <w:i/>
                <w:iCs/>
                <w:sz w:val="24"/>
                <w:szCs w:val="24"/>
              </w:rPr>
            </w:pPr>
            <w:r>
              <w:rPr>
                <w:rFonts w:ascii="Times New Roman" w:hAnsi="Times New Roman"/>
                <w:b/>
                <w:i/>
                <w:iCs/>
                <w:sz w:val="24"/>
                <w:szCs w:val="24"/>
              </w:rPr>
              <w:t>133</w:t>
            </w:r>
          </w:p>
        </w:tc>
      </w:tr>
      <w:tr w:rsidR="0005448A" w:rsidRPr="00FB4814" w:rsidTr="00FB4814">
        <w:trPr>
          <w:trHeight w:val="460"/>
        </w:trPr>
        <w:tc>
          <w:tcPr>
            <w:tcW w:w="7938" w:type="dxa"/>
            <w:vAlign w:val="center"/>
          </w:tcPr>
          <w:p w:rsidR="0005448A" w:rsidRPr="00FB4814" w:rsidRDefault="0005448A" w:rsidP="00FB4814">
            <w:pPr>
              <w:suppressAutoHyphens/>
              <w:spacing w:line="240" w:lineRule="auto"/>
              <w:rPr>
                <w:rFonts w:ascii="Times New Roman" w:hAnsi="Times New Roman"/>
                <w:sz w:val="24"/>
                <w:szCs w:val="24"/>
              </w:rPr>
            </w:pPr>
            <w:r w:rsidRPr="00FB4814">
              <w:rPr>
                <w:rFonts w:ascii="Times New Roman" w:hAnsi="Times New Roman"/>
                <w:sz w:val="24"/>
                <w:szCs w:val="24"/>
              </w:rPr>
              <w:t>теоретическое обучение</w:t>
            </w:r>
          </w:p>
        </w:tc>
        <w:tc>
          <w:tcPr>
            <w:tcW w:w="1843" w:type="dxa"/>
          </w:tcPr>
          <w:p w:rsidR="0005448A" w:rsidRPr="00FB4814" w:rsidRDefault="0005448A" w:rsidP="00480A1C">
            <w:pPr>
              <w:spacing w:line="240" w:lineRule="auto"/>
              <w:jc w:val="center"/>
              <w:rPr>
                <w:rFonts w:ascii="Times New Roman" w:hAnsi="Times New Roman"/>
                <w:b/>
                <w:i/>
                <w:iCs/>
                <w:sz w:val="24"/>
                <w:szCs w:val="24"/>
              </w:rPr>
            </w:pPr>
            <w:r w:rsidRPr="00FB4814">
              <w:rPr>
                <w:rFonts w:ascii="Times New Roman" w:hAnsi="Times New Roman"/>
                <w:b/>
                <w:i/>
                <w:iCs/>
                <w:sz w:val="24"/>
                <w:szCs w:val="24"/>
              </w:rPr>
              <w:t>73</w:t>
            </w:r>
          </w:p>
        </w:tc>
      </w:tr>
      <w:tr w:rsidR="0005448A" w:rsidRPr="00FB4814" w:rsidTr="00FB4814">
        <w:trPr>
          <w:trHeight w:val="460"/>
        </w:trPr>
        <w:tc>
          <w:tcPr>
            <w:tcW w:w="7938" w:type="dxa"/>
            <w:vAlign w:val="center"/>
          </w:tcPr>
          <w:p w:rsidR="0005448A" w:rsidRPr="00FB4814" w:rsidRDefault="0005448A" w:rsidP="00FB4814">
            <w:pPr>
              <w:suppressAutoHyphens/>
              <w:spacing w:line="240" w:lineRule="auto"/>
              <w:rPr>
                <w:rFonts w:ascii="Times New Roman" w:hAnsi="Times New Roman"/>
                <w:sz w:val="24"/>
                <w:szCs w:val="24"/>
              </w:rPr>
            </w:pPr>
            <w:r w:rsidRPr="00FB4814">
              <w:rPr>
                <w:rFonts w:ascii="Times New Roman" w:hAnsi="Times New Roman"/>
                <w:sz w:val="24"/>
                <w:szCs w:val="24"/>
              </w:rPr>
              <w:t>практические занятия</w:t>
            </w:r>
          </w:p>
        </w:tc>
        <w:tc>
          <w:tcPr>
            <w:tcW w:w="1843" w:type="dxa"/>
          </w:tcPr>
          <w:p w:rsidR="0005448A" w:rsidRPr="00FB4814" w:rsidRDefault="0005448A" w:rsidP="00480A1C">
            <w:pPr>
              <w:spacing w:line="240" w:lineRule="auto"/>
              <w:jc w:val="center"/>
              <w:rPr>
                <w:rFonts w:ascii="Times New Roman" w:hAnsi="Times New Roman"/>
                <w:b/>
                <w:i/>
                <w:iCs/>
                <w:sz w:val="24"/>
                <w:szCs w:val="24"/>
              </w:rPr>
            </w:pPr>
            <w:r w:rsidRPr="00FB4814">
              <w:rPr>
                <w:rFonts w:ascii="Times New Roman" w:hAnsi="Times New Roman"/>
                <w:b/>
                <w:i/>
                <w:iCs/>
                <w:sz w:val="24"/>
                <w:szCs w:val="24"/>
              </w:rPr>
              <w:t>56</w:t>
            </w:r>
          </w:p>
        </w:tc>
      </w:tr>
      <w:tr w:rsidR="000C1BD7" w:rsidRPr="00FB4814" w:rsidTr="00AC1F5F">
        <w:trPr>
          <w:trHeight w:val="460"/>
        </w:trPr>
        <w:tc>
          <w:tcPr>
            <w:tcW w:w="7938" w:type="dxa"/>
          </w:tcPr>
          <w:p w:rsidR="000C1BD7" w:rsidRPr="00FB4814" w:rsidRDefault="000C1BD7" w:rsidP="000C1BD7">
            <w:pPr>
              <w:spacing w:line="240" w:lineRule="auto"/>
              <w:rPr>
                <w:rFonts w:ascii="Times New Roman" w:hAnsi="Times New Roman"/>
                <w:b/>
                <w:sz w:val="24"/>
                <w:szCs w:val="24"/>
              </w:rPr>
            </w:pPr>
            <w:r w:rsidRPr="00FB4814">
              <w:rPr>
                <w:rFonts w:ascii="Times New Roman" w:hAnsi="Times New Roman"/>
                <w:b/>
                <w:sz w:val="24"/>
                <w:szCs w:val="24"/>
                <w:lang w:eastAsia="ru-RU"/>
              </w:rPr>
              <w:t>в т. ч.</w:t>
            </w:r>
          </w:p>
        </w:tc>
        <w:tc>
          <w:tcPr>
            <w:tcW w:w="1843" w:type="dxa"/>
          </w:tcPr>
          <w:p w:rsidR="000C1BD7" w:rsidRPr="00FB4814" w:rsidRDefault="000C1BD7" w:rsidP="00D47065">
            <w:pPr>
              <w:spacing w:line="240" w:lineRule="auto"/>
              <w:jc w:val="center"/>
              <w:rPr>
                <w:rFonts w:ascii="Times New Roman" w:hAnsi="Times New Roman"/>
                <w:b/>
                <w:i/>
                <w:iCs/>
                <w:sz w:val="24"/>
                <w:szCs w:val="24"/>
              </w:rPr>
            </w:pPr>
          </w:p>
        </w:tc>
      </w:tr>
      <w:tr w:rsidR="00745F79" w:rsidRPr="00FB4814" w:rsidTr="00AC1F5F">
        <w:trPr>
          <w:trHeight w:val="460"/>
        </w:trPr>
        <w:tc>
          <w:tcPr>
            <w:tcW w:w="7938" w:type="dxa"/>
          </w:tcPr>
          <w:p w:rsidR="00745F79" w:rsidRPr="00FB4814" w:rsidRDefault="00745F79" w:rsidP="00EF59D5">
            <w:pPr>
              <w:pStyle w:val="a6"/>
              <w:numPr>
                <w:ilvl w:val="0"/>
                <w:numId w:val="3"/>
              </w:numPr>
              <w:spacing w:line="240" w:lineRule="auto"/>
              <w:rPr>
                <w:rFonts w:ascii="Times New Roman" w:hAnsi="Times New Roman"/>
                <w:b/>
                <w:sz w:val="24"/>
                <w:szCs w:val="24"/>
              </w:rPr>
            </w:pPr>
            <w:r w:rsidRPr="00FB4814">
              <w:rPr>
                <w:rFonts w:ascii="Times New Roman" w:hAnsi="Times New Roman"/>
                <w:b/>
                <w:sz w:val="24"/>
                <w:szCs w:val="24"/>
              </w:rPr>
              <w:t>Основное содержание</w:t>
            </w:r>
          </w:p>
        </w:tc>
        <w:tc>
          <w:tcPr>
            <w:tcW w:w="1843" w:type="dxa"/>
          </w:tcPr>
          <w:p w:rsidR="00745F79" w:rsidRPr="00FB4814" w:rsidRDefault="00745F79" w:rsidP="00E50E7B">
            <w:pPr>
              <w:spacing w:line="240" w:lineRule="auto"/>
              <w:jc w:val="center"/>
              <w:rPr>
                <w:rFonts w:ascii="Times New Roman" w:hAnsi="Times New Roman"/>
                <w:b/>
                <w:iCs/>
                <w:sz w:val="24"/>
                <w:szCs w:val="24"/>
              </w:rPr>
            </w:pPr>
          </w:p>
        </w:tc>
      </w:tr>
      <w:tr w:rsidR="00745F79" w:rsidRPr="00FB4814" w:rsidTr="00AC1F5F">
        <w:trPr>
          <w:trHeight w:val="490"/>
        </w:trPr>
        <w:tc>
          <w:tcPr>
            <w:tcW w:w="9781" w:type="dxa"/>
            <w:gridSpan w:val="2"/>
            <w:vAlign w:val="center"/>
            <w:hideMark/>
          </w:tcPr>
          <w:p w:rsidR="00745F79" w:rsidRPr="00FB4814" w:rsidRDefault="00745F79" w:rsidP="000C1BD7">
            <w:pPr>
              <w:suppressAutoHyphens/>
              <w:spacing w:line="240" w:lineRule="auto"/>
              <w:rPr>
                <w:rFonts w:ascii="Times New Roman" w:hAnsi="Times New Roman"/>
                <w:iCs/>
                <w:sz w:val="24"/>
                <w:szCs w:val="24"/>
              </w:rPr>
            </w:pPr>
            <w:r w:rsidRPr="00FB4814">
              <w:rPr>
                <w:rFonts w:ascii="Times New Roman" w:hAnsi="Times New Roman"/>
                <w:sz w:val="24"/>
                <w:szCs w:val="24"/>
              </w:rPr>
              <w:t>в т.ч.:</w:t>
            </w:r>
          </w:p>
        </w:tc>
      </w:tr>
      <w:tr w:rsidR="00745F79" w:rsidRPr="00FB4814" w:rsidTr="00AC1F5F">
        <w:trPr>
          <w:trHeight w:val="490"/>
        </w:trPr>
        <w:tc>
          <w:tcPr>
            <w:tcW w:w="7938" w:type="dxa"/>
            <w:vAlign w:val="center"/>
            <w:hideMark/>
          </w:tcPr>
          <w:p w:rsidR="00745F79" w:rsidRPr="00FB4814" w:rsidRDefault="00745F79" w:rsidP="00D47065">
            <w:pPr>
              <w:suppressAutoHyphens/>
              <w:spacing w:line="240" w:lineRule="auto"/>
              <w:rPr>
                <w:rFonts w:ascii="Times New Roman" w:hAnsi="Times New Roman"/>
                <w:sz w:val="24"/>
                <w:szCs w:val="24"/>
              </w:rPr>
            </w:pPr>
            <w:r w:rsidRPr="00FB4814">
              <w:rPr>
                <w:rFonts w:ascii="Times New Roman" w:hAnsi="Times New Roman"/>
                <w:sz w:val="24"/>
                <w:szCs w:val="24"/>
              </w:rPr>
              <w:t>теоретическое обучение</w:t>
            </w:r>
          </w:p>
        </w:tc>
        <w:tc>
          <w:tcPr>
            <w:tcW w:w="1843" w:type="dxa"/>
            <w:vAlign w:val="center"/>
          </w:tcPr>
          <w:p w:rsidR="00745F79" w:rsidRPr="00FB4814" w:rsidRDefault="009E7CFF" w:rsidP="003701E7">
            <w:pPr>
              <w:suppressAutoHyphens/>
              <w:spacing w:line="240" w:lineRule="auto"/>
              <w:jc w:val="center"/>
              <w:rPr>
                <w:rFonts w:ascii="Times New Roman" w:hAnsi="Times New Roman"/>
                <w:iCs/>
                <w:sz w:val="24"/>
                <w:szCs w:val="24"/>
              </w:rPr>
            </w:pPr>
            <w:r w:rsidRPr="00FB4814">
              <w:rPr>
                <w:rFonts w:ascii="Times New Roman" w:hAnsi="Times New Roman"/>
                <w:iCs/>
                <w:sz w:val="24"/>
                <w:szCs w:val="24"/>
              </w:rPr>
              <w:t>6</w:t>
            </w:r>
            <w:r w:rsidR="00601733" w:rsidRPr="00FB4814">
              <w:rPr>
                <w:rFonts w:ascii="Times New Roman" w:hAnsi="Times New Roman"/>
                <w:iCs/>
                <w:sz w:val="24"/>
                <w:szCs w:val="24"/>
              </w:rPr>
              <w:t>3</w:t>
            </w:r>
          </w:p>
        </w:tc>
      </w:tr>
      <w:tr w:rsidR="00745F79" w:rsidRPr="00FB4814" w:rsidTr="00AC1F5F">
        <w:trPr>
          <w:trHeight w:val="490"/>
        </w:trPr>
        <w:tc>
          <w:tcPr>
            <w:tcW w:w="7938" w:type="dxa"/>
            <w:vAlign w:val="center"/>
            <w:hideMark/>
          </w:tcPr>
          <w:p w:rsidR="00745F79" w:rsidRPr="00FB4814" w:rsidRDefault="00745F79" w:rsidP="00D47065">
            <w:pPr>
              <w:suppressAutoHyphens/>
              <w:spacing w:line="240" w:lineRule="auto"/>
              <w:rPr>
                <w:rFonts w:ascii="Times New Roman" w:hAnsi="Times New Roman"/>
                <w:sz w:val="24"/>
                <w:szCs w:val="24"/>
              </w:rPr>
            </w:pPr>
            <w:r w:rsidRPr="00FB4814">
              <w:rPr>
                <w:rFonts w:ascii="Times New Roman" w:hAnsi="Times New Roman"/>
                <w:sz w:val="24"/>
                <w:szCs w:val="24"/>
              </w:rPr>
              <w:t>практические занятия</w:t>
            </w:r>
          </w:p>
        </w:tc>
        <w:tc>
          <w:tcPr>
            <w:tcW w:w="1843" w:type="dxa"/>
            <w:vAlign w:val="center"/>
          </w:tcPr>
          <w:p w:rsidR="00745F79" w:rsidRPr="00FB4814" w:rsidRDefault="009E7CFF" w:rsidP="0005448A">
            <w:pPr>
              <w:suppressAutoHyphens/>
              <w:spacing w:line="240" w:lineRule="auto"/>
              <w:jc w:val="center"/>
              <w:rPr>
                <w:rFonts w:ascii="Times New Roman" w:hAnsi="Times New Roman"/>
                <w:iCs/>
                <w:sz w:val="24"/>
                <w:szCs w:val="24"/>
              </w:rPr>
            </w:pPr>
            <w:r w:rsidRPr="00FB4814">
              <w:rPr>
                <w:rFonts w:ascii="Times New Roman" w:hAnsi="Times New Roman"/>
                <w:iCs/>
                <w:sz w:val="24"/>
                <w:szCs w:val="24"/>
              </w:rPr>
              <w:t>4</w:t>
            </w:r>
            <w:r w:rsidR="0005448A" w:rsidRPr="00FB4814">
              <w:rPr>
                <w:rFonts w:ascii="Times New Roman" w:hAnsi="Times New Roman"/>
                <w:iCs/>
                <w:sz w:val="24"/>
                <w:szCs w:val="24"/>
              </w:rPr>
              <w:t>2</w:t>
            </w:r>
          </w:p>
        </w:tc>
      </w:tr>
      <w:tr w:rsidR="00DA55DC" w:rsidRPr="00FB4814" w:rsidTr="00AC1F5F">
        <w:trPr>
          <w:trHeight w:val="490"/>
        </w:trPr>
        <w:tc>
          <w:tcPr>
            <w:tcW w:w="7938" w:type="dxa"/>
            <w:vAlign w:val="center"/>
            <w:hideMark/>
          </w:tcPr>
          <w:p w:rsidR="00DA55DC" w:rsidRPr="00FB4814" w:rsidRDefault="00DA55DC" w:rsidP="00EF59D5">
            <w:pPr>
              <w:pStyle w:val="a6"/>
              <w:numPr>
                <w:ilvl w:val="0"/>
                <w:numId w:val="3"/>
              </w:numPr>
              <w:tabs>
                <w:tab w:val="left" w:pos="447"/>
              </w:tabs>
              <w:suppressAutoHyphens/>
              <w:spacing w:after="0" w:line="276" w:lineRule="auto"/>
              <w:rPr>
                <w:rFonts w:ascii="Times New Roman" w:hAnsi="Times New Roman"/>
                <w:b/>
                <w:sz w:val="24"/>
                <w:szCs w:val="24"/>
                <w:lang w:eastAsia="ru-RU"/>
              </w:rPr>
            </w:pPr>
            <w:r w:rsidRPr="00FB4814">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rsidR="00DA55DC" w:rsidRPr="00FB4814" w:rsidRDefault="00EF59D5" w:rsidP="00DA55DC">
            <w:pPr>
              <w:suppressAutoHyphens/>
              <w:spacing w:line="240" w:lineRule="auto"/>
              <w:jc w:val="center"/>
              <w:rPr>
                <w:rFonts w:ascii="Times New Roman" w:hAnsi="Times New Roman"/>
                <w:b/>
                <w:iCs/>
                <w:sz w:val="24"/>
                <w:szCs w:val="24"/>
              </w:rPr>
            </w:pPr>
            <w:r w:rsidRPr="00FB4814">
              <w:rPr>
                <w:rFonts w:ascii="Times New Roman" w:hAnsi="Times New Roman"/>
                <w:b/>
                <w:iCs/>
                <w:sz w:val="24"/>
                <w:szCs w:val="24"/>
              </w:rPr>
              <w:t>24</w:t>
            </w:r>
          </w:p>
        </w:tc>
      </w:tr>
      <w:tr w:rsidR="00745F79" w:rsidRPr="00FB4814" w:rsidTr="00AC1F5F">
        <w:trPr>
          <w:trHeight w:val="490"/>
        </w:trPr>
        <w:tc>
          <w:tcPr>
            <w:tcW w:w="7938" w:type="dxa"/>
            <w:vAlign w:val="center"/>
            <w:hideMark/>
          </w:tcPr>
          <w:p w:rsidR="00745F79" w:rsidRPr="00FB4814" w:rsidRDefault="00745F79" w:rsidP="00D47065">
            <w:pPr>
              <w:suppressAutoHyphens/>
              <w:spacing w:line="240" w:lineRule="auto"/>
              <w:rPr>
                <w:rFonts w:ascii="Times New Roman" w:hAnsi="Times New Roman"/>
                <w:sz w:val="24"/>
                <w:szCs w:val="24"/>
              </w:rPr>
            </w:pPr>
            <w:r w:rsidRPr="00FB4814">
              <w:rPr>
                <w:rFonts w:ascii="Times New Roman" w:hAnsi="Times New Roman"/>
                <w:sz w:val="24"/>
                <w:szCs w:val="24"/>
              </w:rPr>
              <w:t xml:space="preserve">в т. </w:t>
            </w:r>
            <w:r w:rsidR="00EF59D5" w:rsidRPr="00FB4814">
              <w:rPr>
                <w:rFonts w:ascii="Times New Roman" w:hAnsi="Times New Roman"/>
                <w:sz w:val="24"/>
                <w:szCs w:val="24"/>
              </w:rPr>
              <w:t>ч</w:t>
            </w:r>
            <w:r w:rsidRPr="00FB4814">
              <w:rPr>
                <w:rFonts w:ascii="Times New Roman" w:hAnsi="Times New Roman"/>
                <w:sz w:val="24"/>
                <w:szCs w:val="24"/>
              </w:rPr>
              <w:t>.:</w:t>
            </w:r>
          </w:p>
        </w:tc>
        <w:tc>
          <w:tcPr>
            <w:tcW w:w="1843" w:type="dxa"/>
            <w:vAlign w:val="center"/>
          </w:tcPr>
          <w:p w:rsidR="00745F79" w:rsidRPr="00FB4814" w:rsidRDefault="00745F79" w:rsidP="00D47065">
            <w:pPr>
              <w:suppressAutoHyphens/>
              <w:spacing w:line="240" w:lineRule="auto"/>
              <w:jc w:val="center"/>
              <w:rPr>
                <w:rFonts w:ascii="Times New Roman" w:hAnsi="Times New Roman"/>
                <w:iCs/>
                <w:sz w:val="24"/>
                <w:szCs w:val="24"/>
                <w:highlight w:val="yellow"/>
              </w:rPr>
            </w:pPr>
          </w:p>
        </w:tc>
      </w:tr>
      <w:tr w:rsidR="00745F79" w:rsidRPr="00FB4814" w:rsidTr="00AC1F5F">
        <w:trPr>
          <w:trHeight w:val="490"/>
        </w:trPr>
        <w:tc>
          <w:tcPr>
            <w:tcW w:w="7938" w:type="dxa"/>
            <w:vAlign w:val="center"/>
            <w:hideMark/>
          </w:tcPr>
          <w:p w:rsidR="00745F79" w:rsidRPr="00FB4814" w:rsidRDefault="00745F79" w:rsidP="00D47065">
            <w:pPr>
              <w:suppressAutoHyphens/>
              <w:spacing w:line="240" w:lineRule="auto"/>
              <w:rPr>
                <w:rFonts w:ascii="Times New Roman" w:hAnsi="Times New Roman"/>
                <w:sz w:val="24"/>
                <w:szCs w:val="24"/>
              </w:rPr>
            </w:pPr>
            <w:r w:rsidRPr="00FB4814">
              <w:rPr>
                <w:rFonts w:ascii="Times New Roman" w:hAnsi="Times New Roman"/>
                <w:sz w:val="24"/>
                <w:szCs w:val="24"/>
              </w:rPr>
              <w:t>теоретическое обучение</w:t>
            </w:r>
          </w:p>
        </w:tc>
        <w:tc>
          <w:tcPr>
            <w:tcW w:w="1843" w:type="dxa"/>
            <w:vAlign w:val="center"/>
          </w:tcPr>
          <w:p w:rsidR="00745F79" w:rsidRPr="00FB4814" w:rsidRDefault="00601733" w:rsidP="00D47065">
            <w:pPr>
              <w:suppressAutoHyphens/>
              <w:spacing w:line="240" w:lineRule="auto"/>
              <w:jc w:val="center"/>
              <w:rPr>
                <w:rFonts w:ascii="Times New Roman" w:hAnsi="Times New Roman"/>
                <w:iCs/>
                <w:sz w:val="24"/>
                <w:szCs w:val="24"/>
                <w:highlight w:val="yellow"/>
              </w:rPr>
            </w:pPr>
            <w:r w:rsidRPr="00FB4814">
              <w:rPr>
                <w:rFonts w:ascii="Times New Roman" w:hAnsi="Times New Roman"/>
                <w:iCs/>
                <w:sz w:val="24"/>
                <w:szCs w:val="24"/>
              </w:rPr>
              <w:t>10</w:t>
            </w:r>
          </w:p>
        </w:tc>
      </w:tr>
      <w:tr w:rsidR="00745F79" w:rsidRPr="00FB4814" w:rsidTr="00AC1F5F">
        <w:trPr>
          <w:trHeight w:val="490"/>
        </w:trPr>
        <w:tc>
          <w:tcPr>
            <w:tcW w:w="7938" w:type="dxa"/>
            <w:vAlign w:val="center"/>
            <w:hideMark/>
          </w:tcPr>
          <w:p w:rsidR="00745F79" w:rsidRPr="00FB4814" w:rsidRDefault="00745F79" w:rsidP="00D47065">
            <w:pPr>
              <w:suppressAutoHyphens/>
              <w:spacing w:line="240" w:lineRule="auto"/>
              <w:rPr>
                <w:rFonts w:ascii="Times New Roman" w:hAnsi="Times New Roman"/>
                <w:sz w:val="24"/>
                <w:szCs w:val="24"/>
              </w:rPr>
            </w:pPr>
            <w:r w:rsidRPr="00FB4814">
              <w:rPr>
                <w:rFonts w:ascii="Times New Roman" w:hAnsi="Times New Roman"/>
                <w:sz w:val="24"/>
                <w:szCs w:val="24"/>
              </w:rPr>
              <w:t>практические занятия</w:t>
            </w:r>
          </w:p>
        </w:tc>
        <w:tc>
          <w:tcPr>
            <w:tcW w:w="1843" w:type="dxa"/>
            <w:vAlign w:val="center"/>
          </w:tcPr>
          <w:p w:rsidR="00745F79" w:rsidRPr="00FB4814" w:rsidRDefault="009E7CFF" w:rsidP="009E7CFF">
            <w:pPr>
              <w:suppressAutoHyphens/>
              <w:spacing w:line="240" w:lineRule="auto"/>
              <w:jc w:val="center"/>
              <w:rPr>
                <w:rFonts w:ascii="Times New Roman" w:hAnsi="Times New Roman"/>
                <w:iCs/>
                <w:sz w:val="24"/>
                <w:szCs w:val="24"/>
              </w:rPr>
            </w:pPr>
            <w:r w:rsidRPr="00FB4814">
              <w:rPr>
                <w:rFonts w:ascii="Times New Roman" w:hAnsi="Times New Roman"/>
                <w:iCs/>
                <w:sz w:val="24"/>
                <w:szCs w:val="24"/>
              </w:rPr>
              <w:t>14</w:t>
            </w:r>
          </w:p>
        </w:tc>
      </w:tr>
      <w:tr w:rsidR="005610FB" w:rsidRPr="00FB4814" w:rsidTr="00AC1F5F">
        <w:trPr>
          <w:trHeight w:val="331"/>
        </w:trPr>
        <w:tc>
          <w:tcPr>
            <w:tcW w:w="7938" w:type="dxa"/>
            <w:vAlign w:val="center"/>
          </w:tcPr>
          <w:p w:rsidR="005610FB" w:rsidRPr="00FB4814" w:rsidRDefault="005610FB" w:rsidP="000D09A7">
            <w:pPr>
              <w:suppressAutoHyphens/>
              <w:spacing w:line="240" w:lineRule="auto"/>
              <w:rPr>
                <w:rFonts w:ascii="Times New Roman" w:hAnsi="Times New Roman"/>
                <w:b/>
                <w:i/>
                <w:sz w:val="24"/>
                <w:szCs w:val="24"/>
              </w:rPr>
            </w:pPr>
            <w:r w:rsidRPr="00FB4814">
              <w:rPr>
                <w:rFonts w:ascii="Times New Roman" w:hAnsi="Times New Roman"/>
                <w:b/>
                <w:iCs/>
                <w:sz w:val="24"/>
                <w:szCs w:val="24"/>
              </w:rPr>
              <w:t>Промежуточная аттестация (</w:t>
            </w:r>
            <w:proofErr w:type="spellStart"/>
            <w:r w:rsidR="000D09A7" w:rsidRPr="00FB4814">
              <w:rPr>
                <w:rFonts w:ascii="Times New Roman" w:hAnsi="Times New Roman"/>
                <w:b/>
                <w:sz w:val="24"/>
                <w:szCs w:val="24"/>
              </w:rPr>
              <w:t>диф</w:t>
            </w:r>
            <w:proofErr w:type="gramStart"/>
            <w:r w:rsidR="000D09A7" w:rsidRPr="00FB4814">
              <w:rPr>
                <w:rFonts w:ascii="Times New Roman" w:hAnsi="Times New Roman"/>
                <w:b/>
                <w:sz w:val="24"/>
                <w:szCs w:val="24"/>
              </w:rPr>
              <w:t>.з</w:t>
            </w:r>
            <w:proofErr w:type="gramEnd"/>
            <w:r w:rsidR="000D09A7" w:rsidRPr="00FB4814">
              <w:rPr>
                <w:rFonts w:ascii="Times New Roman" w:hAnsi="Times New Roman"/>
                <w:b/>
                <w:sz w:val="24"/>
                <w:szCs w:val="24"/>
              </w:rPr>
              <w:t>ачет</w:t>
            </w:r>
            <w:proofErr w:type="spellEnd"/>
            <w:r w:rsidRPr="00FB4814">
              <w:rPr>
                <w:rFonts w:ascii="Times New Roman" w:hAnsi="Times New Roman"/>
                <w:b/>
                <w:iCs/>
                <w:sz w:val="24"/>
                <w:szCs w:val="24"/>
              </w:rPr>
              <w:t>)</w:t>
            </w:r>
          </w:p>
        </w:tc>
        <w:tc>
          <w:tcPr>
            <w:tcW w:w="1843" w:type="dxa"/>
            <w:vAlign w:val="center"/>
          </w:tcPr>
          <w:p w:rsidR="005610FB" w:rsidRPr="00FB4814" w:rsidRDefault="00AA77AE" w:rsidP="005610FB">
            <w:pPr>
              <w:suppressAutoHyphens/>
              <w:spacing w:line="240" w:lineRule="auto"/>
              <w:jc w:val="center"/>
              <w:rPr>
                <w:rFonts w:ascii="Times New Roman" w:hAnsi="Times New Roman"/>
                <w:b/>
                <w:iCs/>
                <w:sz w:val="24"/>
                <w:szCs w:val="24"/>
              </w:rPr>
            </w:pPr>
            <w:r>
              <w:rPr>
                <w:rFonts w:ascii="Times New Roman" w:hAnsi="Times New Roman"/>
                <w:b/>
                <w:iCs/>
                <w:sz w:val="24"/>
                <w:szCs w:val="24"/>
              </w:rPr>
              <w:t>4</w:t>
            </w:r>
          </w:p>
        </w:tc>
      </w:tr>
    </w:tbl>
    <w:p w:rsidR="00745F79" w:rsidRPr="00FB4814"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rPr>
      </w:pPr>
    </w:p>
    <w:p w:rsidR="00745F79" w:rsidRPr="00FB4814"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rPr>
        <w:sectPr w:rsidR="00745F79" w:rsidRPr="00FB4814" w:rsidSect="005610FB">
          <w:pgSz w:w="11906" w:h="16838"/>
          <w:pgMar w:top="1134" w:right="850" w:bottom="1134" w:left="1701" w:header="708" w:footer="708" w:gutter="0"/>
          <w:cols w:space="720"/>
          <w:docGrid w:linePitch="299"/>
        </w:sectPr>
      </w:pPr>
    </w:p>
    <w:p w:rsidR="00745F79" w:rsidRPr="00FB4814" w:rsidRDefault="00745F79" w:rsidP="002A3C29">
      <w:pPr>
        <w:spacing w:after="0" w:line="276" w:lineRule="auto"/>
        <w:rPr>
          <w:rFonts w:ascii="Times New Roman" w:hAnsi="Times New Roman"/>
          <w:b/>
          <w:bCs/>
          <w:caps/>
          <w:sz w:val="24"/>
          <w:szCs w:val="24"/>
        </w:rPr>
      </w:pPr>
      <w:r w:rsidRPr="00FB4814">
        <w:rPr>
          <w:rFonts w:ascii="Times New Roman" w:hAnsi="Times New Roman"/>
          <w:b/>
          <w:bCs/>
          <w:sz w:val="24"/>
          <w:szCs w:val="24"/>
        </w:rPr>
        <w:lastRenderedPageBreak/>
        <w:t xml:space="preserve">2.2. </w:t>
      </w:r>
      <w:r w:rsidR="005B1743" w:rsidRPr="00FB4814">
        <w:rPr>
          <w:rFonts w:ascii="Times New Roman" w:hAnsi="Times New Roman"/>
          <w:b/>
          <w:bCs/>
          <w:sz w:val="24"/>
          <w:szCs w:val="24"/>
        </w:rPr>
        <w:t>Т</w:t>
      </w:r>
      <w:r w:rsidRPr="00FB4814">
        <w:rPr>
          <w:rFonts w:ascii="Times New Roman" w:hAnsi="Times New Roman"/>
          <w:b/>
          <w:bCs/>
          <w:sz w:val="24"/>
          <w:szCs w:val="24"/>
        </w:rPr>
        <w:t>ематический план и содержание дисциплины</w:t>
      </w:r>
    </w:p>
    <w:p w:rsidR="005B1743" w:rsidRPr="00FB4814" w:rsidRDefault="005B1743" w:rsidP="00124A82">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9359"/>
        <w:gridCol w:w="1132"/>
        <w:gridCol w:w="2245"/>
      </w:tblGrid>
      <w:tr w:rsidR="000C1BD7" w:rsidRPr="00FB4814" w:rsidTr="00BD2041">
        <w:trPr>
          <w:trHeight w:val="20"/>
        </w:trPr>
        <w:tc>
          <w:tcPr>
            <w:tcW w:w="825" w:type="pct"/>
            <w:vAlign w:val="center"/>
          </w:tcPr>
          <w:p w:rsidR="000C1BD7" w:rsidRPr="00FB4814"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8" w:name="_Hlk109219056"/>
            <w:r w:rsidRPr="00FB4814">
              <w:rPr>
                <w:rFonts w:ascii="Times New Roman" w:hAnsi="Times New Roman"/>
                <w:b/>
                <w:bCs/>
                <w:sz w:val="24"/>
                <w:szCs w:val="24"/>
              </w:rPr>
              <w:t>Наименование разделов и тем</w:t>
            </w:r>
          </w:p>
        </w:tc>
        <w:tc>
          <w:tcPr>
            <w:tcW w:w="3068" w:type="pct"/>
            <w:vAlign w:val="center"/>
          </w:tcPr>
          <w:p w:rsidR="000C1BD7" w:rsidRPr="00FB4814"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FB4814">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rsidR="000C1BD7" w:rsidRPr="00FB4814"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FB4814">
              <w:rPr>
                <w:rFonts w:ascii="Times New Roman" w:hAnsi="Times New Roman"/>
                <w:b/>
                <w:bCs/>
                <w:sz w:val="24"/>
                <w:szCs w:val="24"/>
              </w:rPr>
              <w:t>Объем часов</w:t>
            </w:r>
          </w:p>
        </w:tc>
        <w:tc>
          <w:tcPr>
            <w:tcW w:w="736" w:type="pct"/>
            <w:vAlign w:val="center"/>
          </w:tcPr>
          <w:p w:rsidR="000C1BD7" w:rsidRPr="00FB4814"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FB4814">
              <w:rPr>
                <w:rFonts w:ascii="Times New Roman" w:hAnsi="Times New Roman"/>
                <w:b/>
                <w:bCs/>
                <w:sz w:val="24"/>
                <w:szCs w:val="24"/>
              </w:rPr>
              <w:t>Формируемые компетенции</w:t>
            </w:r>
          </w:p>
        </w:tc>
      </w:tr>
      <w:tr w:rsidR="005442B6" w:rsidRPr="00FB4814" w:rsidTr="00BD2041">
        <w:trPr>
          <w:trHeight w:val="20"/>
        </w:trPr>
        <w:tc>
          <w:tcPr>
            <w:tcW w:w="825" w:type="pct"/>
          </w:tcPr>
          <w:p w:rsidR="008C2E25" w:rsidRPr="00FB4814"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1</w:t>
            </w:r>
          </w:p>
        </w:tc>
        <w:tc>
          <w:tcPr>
            <w:tcW w:w="3068" w:type="pct"/>
          </w:tcPr>
          <w:p w:rsidR="008C2E25" w:rsidRPr="00FB4814"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2</w:t>
            </w:r>
          </w:p>
        </w:tc>
        <w:tc>
          <w:tcPr>
            <w:tcW w:w="371" w:type="pct"/>
          </w:tcPr>
          <w:p w:rsidR="008C2E25" w:rsidRPr="00FB4814"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3</w:t>
            </w:r>
          </w:p>
        </w:tc>
        <w:tc>
          <w:tcPr>
            <w:tcW w:w="736" w:type="pct"/>
          </w:tcPr>
          <w:p w:rsidR="008C2E25" w:rsidRPr="00FB4814"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4</w:t>
            </w:r>
          </w:p>
        </w:tc>
      </w:tr>
      <w:tr w:rsidR="004B7273" w:rsidRPr="00FB4814" w:rsidTr="005761B5">
        <w:trPr>
          <w:trHeight w:val="20"/>
        </w:trPr>
        <w:tc>
          <w:tcPr>
            <w:tcW w:w="5000" w:type="pct"/>
            <w:gridSpan w:val="4"/>
          </w:tcPr>
          <w:p w:rsidR="004B7273" w:rsidRPr="00FB4814" w:rsidRDefault="004B727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i/>
                <w:sz w:val="24"/>
                <w:szCs w:val="24"/>
              </w:rPr>
              <w:t>Основное содержание</w:t>
            </w:r>
          </w:p>
        </w:tc>
      </w:tr>
      <w:tr w:rsidR="00964CD8" w:rsidRPr="00FB4814" w:rsidTr="00BD2041">
        <w:trPr>
          <w:trHeight w:val="20"/>
        </w:trPr>
        <w:tc>
          <w:tcPr>
            <w:tcW w:w="825" w:type="pct"/>
            <w:vMerge w:val="restart"/>
          </w:tcPr>
          <w:p w:rsidR="00964CD8" w:rsidRPr="00FB4814"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Введение</w:t>
            </w:r>
          </w:p>
        </w:tc>
        <w:tc>
          <w:tcPr>
            <w:tcW w:w="3068" w:type="pct"/>
          </w:tcPr>
          <w:p w:rsidR="00964CD8" w:rsidRPr="00FB4814"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b/>
                <w:bCs/>
                <w:sz w:val="24"/>
                <w:szCs w:val="24"/>
              </w:rPr>
              <w:t>Содержание учебного материала</w:t>
            </w:r>
          </w:p>
        </w:tc>
        <w:tc>
          <w:tcPr>
            <w:tcW w:w="371" w:type="pct"/>
          </w:tcPr>
          <w:p w:rsidR="00964CD8" w:rsidRPr="00FB4814"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964CD8" w:rsidRPr="00FB4814"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64CD8" w:rsidRPr="00FB4814" w:rsidTr="00BD2041">
        <w:trPr>
          <w:trHeight w:val="20"/>
        </w:trPr>
        <w:tc>
          <w:tcPr>
            <w:tcW w:w="825" w:type="pct"/>
            <w:vMerge/>
          </w:tcPr>
          <w:p w:rsidR="00964CD8" w:rsidRPr="00FB4814"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964CD8" w:rsidRPr="00FB4814"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rsidR="00964CD8" w:rsidRPr="00FB4814" w:rsidRDefault="00D00CC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2</w:t>
            </w:r>
          </w:p>
        </w:tc>
        <w:tc>
          <w:tcPr>
            <w:tcW w:w="736" w:type="pct"/>
          </w:tcPr>
          <w:p w:rsidR="00964CD8" w:rsidRPr="00FB4814"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604D85">
        <w:trPr>
          <w:trHeight w:val="20"/>
        </w:trPr>
        <w:tc>
          <w:tcPr>
            <w:tcW w:w="3893" w:type="pct"/>
            <w:gridSpan w:val="2"/>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Раздел 1.</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FB4814">
              <w:rPr>
                <w:rFonts w:ascii="Times New Roman" w:hAnsi="Times New Roman"/>
                <w:b/>
                <w:bCs/>
                <w:sz w:val="24"/>
                <w:szCs w:val="24"/>
              </w:rPr>
              <w:t xml:space="preserve">Человек и его время: классики первой половины </w:t>
            </w:r>
            <w:r w:rsidRPr="00FB4814">
              <w:rPr>
                <w:rFonts w:ascii="Times New Roman" w:hAnsi="Times New Roman"/>
                <w:b/>
                <w:bCs/>
                <w:sz w:val="24"/>
                <w:szCs w:val="24"/>
                <w:lang w:val="en-US"/>
              </w:rPr>
              <w:t>XIX</w:t>
            </w:r>
            <w:r w:rsidRPr="00FB4814">
              <w:rPr>
                <w:rFonts w:ascii="Times New Roman" w:hAnsi="Times New Roman"/>
                <w:b/>
                <w:bCs/>
                <w:sz w:val="24"/>
                <w:szCs w:val="24"/>
              </w:rPr>
              <w:t xml:space="preserve"> века и знаковые образы русской культуры </w:t>
            </w:r>
          </w:p>
        </w:tc>
        <w:tc>
          <w:tcPr>
            <w:tcW w:w="371" w:type="pct"/>
          </w:tcPr>
          <w:p w:rsidR="00604D85" w:rsidRPr="00FB4814" w:rsidRDefault="00DB5B1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10</w:t>
            </w:r>
          </w:p>
        </w:tc>
        <w:tc>
          <w:tcPr>
            <w:tcW w:w="736" w:type="pct"/>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val="restart"/>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sz w:val="24"/>
                <w:szCs w:val="24"/>
              </w:rPr>
              <w:t xml:space="preserve">Тема 1.1 </w:t>
            </w:r>
            <w:r w:rsidRPr="00FB4814">
              <w:rPr>
                <w:rFonts w:ascii="Times New Roman" w:hAnsi="Times New Roman"/>
                <w:bCs/>
                <w:sz w:val="24"/>
                <w:szCs w:val="24"/>
              </w:rPr>
              <w:t>А.С.  Пушкин как национальный гений и символ</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Содержание учебного материала</w:t>
            </w:r>
          </w:p>
        </w:tc>
        <w:tc>
          <w:tcPr>
            <w:tcW w:w="371" w:type="pct"/>
          </w:tcPr>
          <w:p w:rsidR="00DC648B" w:rsidRPr="00FB4814" w:rsidRDefault="00DB5B1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6</w:t>
            </w:r>
          </w:p>
        </w:tc>
        <w:tc>
          <w:tcPr>
            <w:tcW w:w="736" w:type="pct"/>
            <w:vMerge w:val="restart"/>
          </w:tcPr>
          <w:p w:rsidR="00DC648B" w:rsidRPr="00FB4814" w:rsidRDefault="00DC648B" w:rsidP="00B04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FB4814">
              <w:rPr>
                <w:rFonts w:ascii="Times New Roman" w:hAnsi="Times New Roman"/>
                <w:iCs/>
                <w:sz w:val="24"/>
                <w:szCs w:val="24"/>
              </w:rPr>
              <w:t xml:space="preserve">ОК 01, </w:t>
            </w:r>
            <w:r w:rsidR="00426400">
              <w:rPr>
                <w:rFonts w:ascii="Times New Roman" w:hAnsi="Times New Roman"/>
                <w:iCs/>
                <w:sz w:val="24"/>
                <w:szCs w:val="24"/>
              </w:rPr>
              <w:t>ОК 02</w:t>
            </w:r>
            <w:r w:rsidR="00C02C14" w:rsidRPr="00FB4814">
              <w:rPr>
                <w:rFonts w:ascii="Times New Roman" w:hAnsi="Times New Roman"/>
                <w:iCs/>
                <w:sz w:val="24"/>
                <w:szCs w:val="24"/>
              </w:rPr>
              <w:t>, ОК 0</w:t>
            </w:r>
            <w:r w:rsidR="00426400">
              <w:rPr>
                <w:rFonts w:ascii="Times New Roman" w:hAnsi="Times New Roman"/>
                <w:iCs/>
                <w:sz w:val="24"/>
                <w:szCs w:val="24"/>
              </w:rPr>
              <w:t>4</w:t>
            </w:r>
          </w:p>
        </w:tc>
      </w:tr>
      <w:tr w:rsidR="00DC648B" w:rsidRPr="00FB4814" w:rsidTr="00BD2041">
        <w:trPr>
          <w:trHeight w:val="20"/>
        </w:trPr>
        <w:tc>
          <w:tcPr>
            <w:tcW w:w="825" w:type="pct"/>
            <w:vMerge/>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FB4814">
              <w:rPr>
                <w:rFonts w:ascii="Times New Roman" w:hAnsi="Times New Roman"/>
                <w:bCs/>
                <w:sz w:val="24"/>
                <w:szCs w:val="24"/>
              </w:rPr>
              <w:t>мемориализации</w:t>
            </w:r>
            <w:proofErr w:type="spellEnd"/>
            <w:r w:rsidRPr="00FB4814">
              <w:rPr>
                <w:rFonts w:ascii="Times New Roman" w:hAnsi="Times New Roman"/>
                <w:bCs/>
                <w:sz w:val="24"/>
                <w:szCs w:val="24"/>
              </w:rPr>
              <w:t xml:space="preserve"> его имени. </w:t>
            </w:r>
            <w:proofErr w:type="gramStart"/>
            <w:r w:rsidRPr="00FB4814">
              <w:rPr>
                <w:rFonts w:ascii="Times New Roman" w:hAnsi="Times New Roman"/>
                <w:bCs/>
                <w:sz w:val="24"/>
                <w:szCs w:val="24"/>
              </w:rPr>
              <w:t xml:space="preserve">Пушкин и современность, образы Пушкина в массовой культуре: </w:t>
            </w:r>
            <w:proofErr w:type="spellStart"/>
            <w:r w:rsidRPr="00FB4814">
              <w:rPr>
                <w:rFonts w:ascii="Times New Roman" w:hAnsi="Times New Roman"/>
                <w:bCs/>
                <w:sz w:val="24"/>
                <w:szCs w:val="24"/>
              </w:rPr>
              <w:t>эмблематичность</w:t>
            </w:r>
            <w:proofErr w:type="spellEnd"/>
            <w:r w:rsidRPr="00FB4814">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FB4814">
              <w:rPr>
                <w:rFonts w:ascii="Times New Roman" w:hAnsi="Times New Roman"/>
                <w:bCs/>
                <w:sz w:val="24"/>
                <w:szCs w:val="24"/>
              </w:rPr>
              <w:t>массмедиа</w:t>
            </w:r>
            <w:proofErr w:type="spellEnd"/>
            <w:r w:rsidRPr="00FB4814">
              <w:rPr>
                <w:rFonts w:ascii="Times New Roman" w:hAnsi="Times New Roman"/>
                <w:bCs/>
                <w:sz w:val="24"/>
                <w:szCs w:val="24"/>
              </w:rPr>
              <w:t>, в произведениях массовой культуры: комиксах, карикатурах, граффити, товарных знаках, рекламе и др. графических формах</w:t>
            </w:r>
            <w:proofErr w:type="gramEnd"/>
          </w:p>
        </w:tc>
        <w:tc>
          <w:tcPr>
            <w:tcW w:w="371" w:type="pct"/>
          </w:tcPr>
          <w:p w:rsidR="00DC648B" w:rsidRPr="00FB4814" w:rsidRDefault="000D40D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FB4814">
              <w:rPr>
                <w:rFonts w:ascii="Times New Roman" w:hAnsi="Times New Roman"/>
                <w:iCs/>
                <w:sz w:val="24"/>
                <w:szCs w:val="24"/>
              </w:rPr>
              <w:t>2</w:t>
            </w:r>
          </w:p>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FB4814" w:rsidTr="00DC648B">
        <w:trPr>
          <w:trHeight w:val="61"/>
        </w:trPr>
        <w:tc>
          <w:tcPr>
            <w:tcW w:w="825" w:type="pct"/>
            <w:vMerge/>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color w:val="000000" w:themeColor="text1"/>
                <w:sz w:val="24"/>
                <w:szCs w:val="24"/>
                <w:lang w:eastAsia="ru-RU"/>
              </w:rPr>
              <w:t xml:space="preserve">Работа с информационными ресурсами: подготовка в группах сообщений различного формата (презентация, буклет, </w:t>
            </w:r>
            <w:proofErr w:type="spellStart"/>
            <w:r w:rsidRPr="00FB4814">
              <w:rPr>
                <w:rFonts w:ascii="Times New Roman" w:hAnsi="Times New Roman"/>
                <w:color w:val="000000" w:themeColor="text1"/>
                <w:sz w:val="24"/>
                <w:szCs w:val="24"/>
                <w:lang w:eastAsia="ru-RU"/>
              </w:rPr>
              <w:t>постер</w:t>
            </w:r>
            <w:proofErr w:type="spellEnd"/>
            <w:r w:rsidRPr="00FB4814">
              <w:rPr>
                <w:rFonts w:ascii="Times New Roman" w:hAnsi="Times New Roman"/>
                <w:color w:val="000000" w:themeColor="text1"/>
                <w:sz w:val="24"/>
                <w:szCs w:val="24"/>
                <w:lang w:eastAsia="ru-RU"/>
              </w:rPr>
              <w:t xml:space="preserve">, коллаж, видеоролик, </w:t>
            </w:r>
            <w:proofErr w:type="spellStart"/>
            <w:r w:rsidRPr="00FB4814">
              <w:rPr>
                <w:rFonts w:ascii="Times New Roman" w:hAnsi="Times New Roman"/>
                <w:color w:val="000000" w:themeColor="text1"/>
                <w:sz w:val="24"/>
                <w:szCs w:val="24"/>
                <w:lang w:eastAsia="ru-RU"/>
              </w:rPr>
              <w:t>подкаст</w:t>
            </w:r>
            <w:proofErr w:type="spellEnd"/>
            <w:r w:rsidRPr="00FB4814">
              <w:rPr>
                <w:rFonts w:ascii="Times New Roman" w:hAnsi="Times New Roman"/>
                <w:color w:val="000000" w:themeColor="text1"/>
                <w:sz w:val="24"/>
                <w:szCs w:val="24"/>
                <w:lang w:eastAsia="ru-RU"/>
              </w:rPr>
              <w:t xml:space="preserve"> и др.)</w:t>
            </w:r>
          </w:p>
        </w:tc>
        <w:tc>
          <w:tcPr>
            <w:tcW w:w="371" w:type="pct"/>
          </w:tcPr>
          <w:p w:rsidR="00DC648B" w:rsidRPr="00FB4814" w:rsidRDefault="001304EC"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FB4814">
              <w:rPr>
                <w:rFonts w:ascii="Times New Roman" w:hAnsi="Times New Roman"/>
                <w:iCs/>
                <w:sz w:val="24"/>
                <w:szCs w:val="24"/>
              </w:rPr>
              <w:t>4</w:t>
            </w:r>
          </w:p>
        </w:tc>
        <w:tc>
          <w:tcPr>
            <w:tcW w:w="736" w:type="pct"/>
            <w:vMerge/>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DC648B" w:rsidRPr="00FB4814" w:rsidTr="00604D85">
        <w:trPr>
          <w:trHeight w:val="239"/>
        </w:trPr>
        <w:tc>
          <w:tcPr>
            <w:tcW w:w="825" w:type="pct"/>
            <w:vMerge w:val="restart"/>
          </w:tcPr>
          <w:p w:rsidR="00DC648B" w:rsidRPr="00FB4814" w:rsidRDefault="00DC648B" w:rsidP="00604D85">
            <w:pPr>
              <w:spacing w:after="0" w:line="240" w:lineRule="auto"/>
              <w:jc w:val="center"/>
              <w:rPr>
                <w:rFonts w:ascii="Times New Roman" w:hAnsi="Times New Roman"/>
                <w:bCs/>
                <w:sz w:val="24"/>
                <w:szCs w:val="24"/>
              </w:rPr>
            </w:pPr>
            <w:r w:rsidRPr="00FB4814">
              <w:rPr>
                <w:rFonts w:ascii="Times New Roman" w:hAnsi="Times New Roman"/>
                <w:b/>
                <w:sz w:val="24"/>
                <w:szCs w:val="24"/>
              </w:rPr>
              <w:t>Тема 1.2</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FB4814">
              <w:rPr>
                <w:rFonts w:ascii="Times New Roman" w:hAnsi="Times New Roman"/>
                <w:bCs/>
                <w:sz w:val="24"/>
                <w:szCs w:val="24"/>
              </w:rPr>
              <w:t>Тема одиночества человека в творчестве М. Ю. Лермонтова (1814 — 1841)</w:t>
            </w:r>
          </w:p>
        </w:tc>
        <w:tc>
          <w:tcPr>
            <w:tcW w:w="3068" w:type="pct"/>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Содержание учебного материала</w:t>
            </w:r>
          </w:p>
        </w:tc>
        <w:tc>
          <w:tcPr>
            <w:tcW w:w="371" w:type="pct"/>
          </w:tcPr>
          <w:p w:rsidR="00DC648B" w:rsidRPr="00FB4814" w:rsidRDefault="00BE690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FB4814">
              <w:rPr>
                <w:rFonts w:ascii="Times New Roman" w:hAnsi="Times New Roman"/>
                <w:iCs/>
                <w:sz w:val="24"/>
                <w:szCs w:val="24"/>
              </w:rPr>
              <w:t>4</w:t>
            </w:r>
          </w:p>
        </w:tc>
        <w:tc>
          <w:tcPr>
            <w:tcW w:w="736" w:type="pct"/>
            <w:vMerge/>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DC648B" w:rsidRPr="00FB4814" w:rsidTr="00BD2041">
        <w:trPr>
          <w:trHeight w:val="20"/>
        </w:trPr>
        <w:tc>
          <w:tcPr>
            <w:tcW w:w="825" w:type="pct"/>
            <w:vMerge/>
          </w:tcPr>
          <w:p w:rsidR="00DC648B" w:rsidRPr="00FB4814" w:rsidRDefault="00DC648B" w:rsidP="00B31F8E">
            <w:pPr>
              <w:spacing w:after="0" w:line="240" w:lineRule="auto"/>
              <w:jc w:val="center"/>
              <w:rPr>
                <w:rFonts w:ascii="Times New Roman" w:hAnsi="Times New Roman"/>
                <w:b/>
                <w:bCs/>
                <w:sz w:val="24"/>
                <w:szCs w:val="24"/>
              </w:rPr>
            </w:pPr>
          </w:p>
        </w:tc>
        <w:tc>
          <w:tcPr>
            <w:tcW w:w="3068" w:type="pct"/>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Основные темы поэзии М.Ю. Лермонтова. </w:t>
            </w:r>
            <w:r w:rsidR="00BD06C3" w:rsidRPr="00FB4814">
              <w:rPr>
                <w:rFonts w:ascii="Times New Roman" w:hAnsi="Times New Roman"/>
                <w:sz w:val="24"/>
                <w:szCs w:val="24"/>
              </w:rPr>
              <w:t>Л</w:t>
            </w:r>
            <w:r w:rsidRPr="00FB4814">
              <w:rPr>
                <w:rFonts w:ascii="Times New Roman" w:hAnsi="Times New Roman"/>
                <w:sz w:val="24"/>
                <w:szCs w:val="24"/>
              </w:rPr>
              <w:t xml:space="preserve">ирический герой поэзии М.Ю. Лермонтова. </w:t>
            </w:r>
            <w:r w:rsidRPr="00FB4814">
              <w:rPr>
                <w:rFonts w:ascii="Times New Roman" w:hAnsi="Times New Roman"/>
                <w:bCs/>
                <w:i/>
                <w:sz w:val="24"/>
                <w:szCs w:val="24"/>
              </w:rPr>
              <w:t>Для чтения и изучения.</w:t>
            </w:r>
            <w:r w:rsidRPr="00FB4814">
              <w:rPr>
                <w:rFonts w:ascii="Times New Roman" w:hAnsi="Times New Roman"/>
                <w:bCs/>
                <w:sz w:val="24"/>
                <w:szCs w:val="24"/>
              </w:rPr>
              <w:t xml:space="preserve"> Стихотворения: </w:t>
            </w:r>
            <w:proofErr w:type="gramStart"/>
            <w:r w:rsidRPr="00FB4814">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FB4814">
              <w:rPr>
                <w:rFonts w:ascii="Times New Roman" w:hAnsi="Times New Roman"/>
                <w:bCs/>
                <w:sz w:val="24"/>
                <w:szCs w:val="24"/>
              </w:rPr>
              <w:t>Валерик</w:t>
            </w:r>
            <w:proofErr w:type="spellEnd"/>
            <w:r w:rsidRPr="00FB4814">
              <w:rPr>
                <w:rFonts w:ascii="Times New Roman" w:hAnsi="Times New Roman"/>
                <w:bCs/>
                <w:sz w:val="24"/>
                <w:szCs w:val="24"/>
              </w:rPr>
              <w:t>», «Родина», «Прощай, немытая Россия…», «Сон», «И скучно, и грустно!», «Выхожу один я на дорогу…», «Наполеон», «Воздушный</w:t>
            </w:r>
            <w:proofErr w:type="gramEnd"/>
            <w:r w:rsidRPr="00FB4814">
              <w:rPr>
                <w:rFonts w:ascii="Times New Roman" w:hAnsi="Times New Roman"/>
                <w:bCs/>
                <w:sz w:val="24"/>
                <w:szCs w:val="24"/>
              </w:rPr>
              <w:t xml:space="preserve"> корабль», «Последнее новоселье», «Одиночество», «Я не для ангелов и рая…», «Молитва» («Не обвиняй меня, Всесильный…»), «Мой Демон», «Когда волнуется желтеющая …» </w:t>
            </w:r>
            <w:r w:rsidRPr="00FB4814">
              <w:rPr>
                <w:rFonts w:ascii="Times New Roman" w:hAnsi="Times New Roman"/>
                <w:sz w:val="24"/>
                <w:szCs w:val="24"/>
              </w:rPr>
              <w:t xml:space="preserve">Основные темы поэзии М.Ю. Лермонтова. </w:t>
            </w:r>
            <w:r w:rsidR="00BD06C3" w:rsidRPr="00FB4814">
              <w:rPr>
                <w:rFonts w:ascii="Times New Roman" w:hAnsi="Times New Roman"/>
                <w:sz w:val="24"/>
                <w:szCs w:val="24"/>
              </w:rPr>
              <w:t>Л</w:t>
            </w:r>
            <w:r w:rsidRPr="00FB4814">
              <w:rPr>
                <w:rFonts w:ascii="Times New Roman" w:hAnsi="Times New Roman"/>
                <w:sz w:val="24"/>
                <w:szCs w:val="24"/>
              </w:rPr>
              <w:t xml:space="preserve">ирический герой поэзии М.Ю. Лермонтова. </w:t>
            </w:r>
            <w:r w:rsidRPr="00FB4814">
              <w:rPr>
                <w:rFonts w:ascii="Times New Roman" w:hAnsi="Times New Roman"/>
                <w:bCs/>
                <w:i/>
                <w:sz w:val="24"/>
                <w:szCs w:val="24"/>
              </w:rPr>
              <w:t>Для чтения и изучения.</w:t>
            </w:r>
            <w:r w:rsidRPr="00FB4814">
              <w:rPr>
                <w:rFonts w:ascii="Times New Roman" w:hAnsi="Times New Roman"/>
                <w:bCs/>
                <w:sz w:val="24"/>
                <w:szCs w:val="24"/>
              </w:rPr>
              <w:t xml:space="preserve"> Стихотворения: </w:t>
            </w:r>
            <w:proofErr w:type="gramStart"/>
            <w:r w:rsidRPr="00FB4814">
              <w:rPr>
                <w:rFonts w:ascii="Times New Roman" w:hAnsi="Times New Roman"/>
                <w:bCs/>
                <w:sz w:val="24"/>
                <w:szCs w:val="24"/>
              </w:rPr>
              <w:t xml:space="preserve">«Дума», «Нет, я не Байрон, я другой…», «Молитва» («Я, Матерь Божия, ныне с молитвою…»), «Молитва» </w:t>
            </w:r>
            <w:r w:rsidRPr="00FB4814">
              <w:rPr>
                <w:rFonts w:ascii="Times New Roman" w:hAnsi="Times New Roman"/>
                <w:bCs/>
                <w:sz w:val="24"/>
                <w:szCs w:val="24"/>
              </w:rPr>
              <w:lastRenderedPageBreak/>
              <w:t>(«В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FB4814">
              <w:rPr>
                <w:rFonts w:ascii="Times New Roman" w:hAnsi="Times New Roman"/>
                <w:bCs/>
                <w:sz w:val="24"/>
                <w:szCs w:val="24"/>
              </w:rPr>
              <w:t>Валерик</w:t>
            </w:r>
            <w:proofErr w:type="spellEnd"/>
            <w:r w:rsidRPr="00FB4814">
              <w:rPr>
                <w:rFonts w:ascii="Times New Roman" w:hAnsi="Times New Roman"/>
                <w:bCs/>
                <w:sz w:val="24"/>
                <w:szCs w:val="24"/>
              </w:rPr>
              <w:t>», «Родина», «Прощай, немытая Россия…», «Сон», «И скучно, и грустно!», «Выхожу один я на дорогу…», «Наполеон», «Когда</w:t>
            </w:r>
            <w:proofErr w:type="gramEnd"/>
            <w:r w:rsidRPr="00FB4814">
              <w:rPr>
                <w:rFonts w:ascii="Times New Roman" w:hAnsi="Times New Roman"/>
                <w:bCs/>
                <w:sz w:val="24"/>
                <w:szCs w:val="24"/>
              </w:rPr>
              <w:t xml:space="preserve"> </w:t>
            </w:r>
            <w:proofErr w:type="gramStart"/>
            <w:r w:rsidRPr="00FB4814">
              <w:rPr>
                <w:rFonts w:ascii="Times New Roman" w:hAnsi="Times New Roman"/>
                <w:bCs/>
                <w:sz w:val="24"/>
                <w:szCs w:val="24"/>
              </w:rPr>
              <w:t>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w:t>
            </w:r>
            <w:proofErr w:type="gramEnd"/>
            <w:r w:rsidRPr="00FB4814">
              <w:rPr>
                <w:rFonts w:ascii="Times New Roman" w:hAnsi="Times New Roman"/>
                <w:bCs/>
                <w:sz w:val="24"/>
                <w:szCs w:val="24"/>
              </w:rPr>
              <w:t>…», «</w:t>
            </w:r>
            <w:proofErr w:type="gramStart"/>
            <w:r w:rsidRPr="00FB4814">
              <w:rPr>
                <w:rFonts w:ascii="Times New Roman" w:hAnsi="Times New Roman"/>
                <w:bCs/>
                <w:sz w:val="24"/>
                <w:szCs w:val="24"/>
              </w:rPr>
              <w:t>К портрету», «Силуэт», «Желание», «Памяти А.И. Одоевского», «Листок», «Пленный рыцарь», «Три пальмы», «Благодарность», «Пророк»</w:t>
            </w:r>
            <w:proofErr w:type="gramEnd"/>
          </w:p>
        </w:tc>
        <w:tc>
          <w:tcPr>
            <w:tcW w:w="371" w:type="pct"/>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FB4814" w:rsidTr="00BD2041">
        <w:trPr>
          <w:trHeight w:val="20"/>
        </w:trPr>
        <w:tc>
          <w:tcPr>
            <w:tcW w:w="825" w:type="pct"/>
            <w:vMerge/>
          </w:tcPr>
          <w:p w:rsidR="00DC648B" w:rsidRPr="00FB4814" w:rsidRDefault="00DC648B" w:rsidP="00B31F8E">
            <w:pPr>
              <w:spacing w:after="0" w:line="240" w:lineRule="auto"/>
              <w:jc w:val="center"/>
              <w:rPr>
                <w:rFonts w:ascii="Times New Roman" w:hAnsi="Times New Roman"/>
                <w:b/>
                <w:bCs/>
                <w:strike/>
                <w:sz w:val="24"/>
                <w:szCs w:val="24"/>
              </w:rPr>
            </w:pPr>
          </w:p>
        </w:tc>
        <w:tc>
          <w:tcPr>
            <w:tcW w:w="3068" w:type="pct"/>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sz w:val="24"/>
                <w:szCs w:val="24"/>
              </w:rPr>
              <w:t>чтение и анализ стихотворений</w:t>
            </w:r>
            <w:r w:rsidRPr="00FB4814">
              <w:rPr>
                <w:rFonts w:ascii="Times New Roman" w:hAnsi="Times New Roman"/>
                <w:bCs/>
                <w:sz w:val="24"/>
                <w:szCs w:val="24"/>
              </w:rPr>
              <w:t xml:space="preserve">; подготовка </w:t>
            </w:r>
            <w:r w:rsidRPr="00FB4814">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rsidR="00DC648B" w:rsidRPr="00FB4814" w:rsidRDefault="001304EC"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BE411D" w:rsidRPr="00FB4814" w:rsidTr="00604D85">
        <w:trPr>
          <w:trHeight w:val="309"/>
        </w:trPr>
        <w:tc>
          <w:tcPr>
            <w:tcW w:w="5000" w:type="pct"/>
            <w:gridSpan w:val="4"/>
          </w:tcPr>
          <w:p w:rsidR="00BE411D" w:rsidRPr="00FB4814"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FB4814">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BE411D" w:rsidRPr="00FB4814" w:rsidTr="00BD2041">
        <w:trPr>
          <w:trHeight w:val="653"/>
        </w:trPr>
        <w:tc>
          <w:tcPr>
            <w:tcW w:w="825" w:type="pct"/>
            <w:vMerge w:val="restart"/>
          </w:tcPr>
          <w:p w:rsidR="00BE411D" w:rsidRPr="00FB4814"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FB4814">
              <w:rPr>
                <w:rFonts w:ascii="Times New Roman" w:hAnsi="Times New Roman"/>
                <w:b/>
                <w:bCs/>
                <w:iCs/>
                <w:sz w:val="24"/>
                <w:szCs w:val="24"/>
              </w:rPr>
              <w:t>«Дело мастера боится»</w:t>
            </w:r>
          </w:p>
        </w:tc>
        <w:tc>
          <w:tcPr>
            <w:tcW w:w="3068" w:type="pct"/>
          </w:tcPr>
          <w:p w:rsidR="00BE411D" w:rsidRPr="00FB4814"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BE411D" w:rsidRPr="00FB4814" w:rsidRDefault="00BE411D" w:rsidP="00B31F8E">
            <w:pPr>
              <w:spacing w:after="0" w:line="240" w:lineRule="auto"/>
              <w:jc w:val="both"/>
              <w:rPr>
                <w:rFonts w:ascii="Times New Roman" w:hAnsi="Times New Roman"/>
                <w:b/>
                <w:sz w:val="24"/>
                <w:szCs w:val="24"/>
              </w:rPr>
            </w:pPr>
            <w:r w:rsidRPr="00FB4814">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rsidR="00BE411D" w:rsidRPr="00FB4814" w:rsidRDefault="00DB5B1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FB4814">
              <w:rPr>
                <w:rFonts w:ascii="Times New Roman" w:hAnsi="Times New Roman"/>
                <w:bCs/>
                <w:sz w:val="24"/>
                <w:szCs w:val="24"/>
              </w:rPr>
              <w:t>4</w:t>
            </w:r>
          </w:p>
        </w:tc>
        <w:tc>
          <w:tcPr>
            <w:tcW w:w="736" w:type="pct"/>
          </w:tcPr>
          <w:p w:rsidR="00BE411D" w:rsidRPr="00FB4814"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E411D" w:rsidRPr="00FB4814" w:rsidTr="00BD2041">
        <w:trPr>
          <w:trHeight w:val="739"/>
        </w:trPr>
        <w:tc>
          <w:tcPr>
            <w:tcW w:w="825" w:type="pct"/>
            <w:vMerge/>
          </w:tcPr>
          <w:p w:rsidR="00BE411D" w:rsidRPr="00FB4814"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rsidR="00BE411D" w:rsidRPr="00FB4814" w:rsidRDefault="00BE411D" w:rsidP="00B31F8E">
            <w:pPr>
              <w:spacing w:after="0" w:line="240" w:lineRule="auto"/>
              <w:jc w:val="both"/>
              <w:rPr>
                <w:rFonts w:ascii="Times New Roman" w:hAnsi="Times New Roman"/>
                <w:b/>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sz w:val="24"/>
                <w:szCs w:val="24"/>
              </w:rPr>
              <w:t>анализ высказываний писателей о мастерстве</w:t>
            </w:r>
            <w:r w:rsidRPr="00FB4814">
              <w:rPr>
                <w:rFonts w:ascii="Times New Roman" w:hAnsi="Times New Roman"/>
                <w:b/>
                <w:sz w:val="24"/>
                <w:szCs w:val="24"/>
              </w:rPr>
              <w:t xml:space="preserve">; </w:t>
            </w:r>
            <w:r w:rsidRPr="00FB4814">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FB4814">
              <w:rPr>
                <w:rFonts w:ascii="Times New Roman" w:hAnsi="Times New Roman"/>
                <w:bCs/>
                <w:sz w:val="24"/>
                <w:szCs w:val="24"/>
              </w:rPr>
              <w:t>«Что значит быть мастером своего дела?»</w:t>
            </w:r>
          </w:p>
        </w:tc>
        <w:tc>
          <w:tcPr>
            <w:tcW w:w="371" w:type="pct"/>
          </w:tcPr>
          <w:p w:rsidR="00BE411D" w:rsidRPr="00FB4814" w:rsidRDefault="001304EC"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4</w:t>
            </w:r>
          </w:p>
        </w:tc>
        <w:tc>
          <w:tcPr>
            <w:tcW w:w="736" w:type="pct"/>
          </w:tcPr>
          <w:p w:rsidR="00BE411D" w:rsidRPr="00FB4814" w:rsidRDefault="00426400" w:rsidP="0097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BE411D" w:rsidRPr="00FB4814" w:rsidTr="00964218">
        <w:trPr>
          <w:trHeight w:val="276"/>
        </w:trPr>
        <w:tc>
          <w:tcPr>
            <w:tcW w:w="5000" w:type="pct"/>
            <w:gridSpan w:val="4"/>
          </w:tcPr>
          <w:p w:rsidR="00BE411D" w:rsidRPr="00FB4814"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FB4814">
              <w:rPr>
                <w:rFonts w:ascii="Times New Roman" w:hAnsi="Times New Roman"/>
                <w:b/>
                <w:bCs/>
                <w:i/>
                <w:sz w:val="24"/>
                <w:szCs w:val="24"/>
              </w:rPr>
              <w:t>Основное содержание</w:t>
            </w:r>
          </w:p>
        </w:tc>
      </w:tr>
      <w:tr w:rsidR="00604D85" w:rsidRPr="00FB4814" w:rsidTr="00604D85">
        <w:trPr>
          <w:trHeight w:val="985"/>
        </w:trPr>
        <w:tc>
          <w:tcPr>
            <w:tcW w:w="3893" w:type="pct"/>
            <w:gridSpan w:val="2"/>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 xml:space="preserve">Раздел 2 </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rsidR="00604D85" w:rsidRPr="00FB4814" w:rsidRDefault="00DB5B1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FB4814">
              <w:rPr>
                <w:rFonts w:ascii="Times New Roman" w:hAnsi="Times New Roman"/>
                <w:b/>
                <w:bCs/>
                <w:iCs/>
                <w:sz w:val="24"/>
                <w:szCs w:val="24"/>
              </w:rPr>
              <w:t>70</w:t>
            </w:r>
          </w:p>
        </w:tc>
        <w:tc>
          <w:tcPr>
            <w:tcW w:w="736" w:type="pct"/>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604D85">
        <w:trPr>
          <w:trHeight w:val="366"/>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2.1</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FB4814">
              <w:rPr>
                <w:rFonts w:ascii="Times New Roman" w:hAnsi="Times New Roman"/>
                <w:sz w:val="24"/>
                <w:szCs w:val="24"/>
              </w:rPr>
              <w:t xml:space="preserve">Драматургия А.Н. Островского в театре. Судьба женщины в XIX веке и ее отражение в драмах </w:t>
            </w:r>
            <w:r w:rsidRPr="00FB4814">
              <w:rPr>
                <w:rFonts w:ascii="Times New Roman" w:hAnsi="Times New Roman"/>
                <w:sz w:val="24"/>
                <w:szCs w:val="24"/>
              </w:rPr>
              <w:lastRenderedPageBreak/>
              <w:t>А. Н. Островского (1823—1886)</w:t>
            </w:r>
          </w:p>
        </w:tc>
        <w:tc>
          <w:tcPr>
            <w:tcW w:w="3068" w:type="pct"/>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B4814">
              <w:rPr>
                <w:rFonts w:ascii="Times New Roman" w:hAnsi="Times New Roman"/>
                <w:b/>
                <w:bCs/>
                <w:sz w:val="24"/>
                <w:szCs w:val="24"/>
              </w:rPr>
              <w:lastRenderedPageBreak/>
              <w:t>Содержание учебного материала</w:t>
            </w:r>
          </w:p>
        </w:tc>
        <w:tc>
          <w:tcPr>
            <w:tcW w:w="371" w:type="pct"/>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FB4814">
              <w:rPr>
                <w:rFonts w:ascii="Times New Roman" w:hAnsi="Times New Roman"/>
                <w:b/>
                <w:bCs/>
                <w:iCs/>
                <w:sz w:val="24"/>
                <w:szCs w:val="24"/>
              </w:rPr>
              <w:t>4</w:t>
            </w:r>
          </w:p>
        </w:tc>
        <w:tc>
          <w:tcPr>
            <w:tcW w:w="736" w:type="pct"/>
            <w:vMerge w:val="restart"/>
          </w:tcPr>
          <w:p w:rsidR="00604D85" w:rsidRPr="00FB4814" w:rsidRDefault="00426400" w:rsidP="00C02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276"/>
        </w:trPr>
        <w:tc>
          <w:tcPr>
            <w:tcW w:w="825" w:type="pct"/>
            <w:vMerge/>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B4814">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FB4814">
              <w:rPr>
                <w:rFonts w:ascii="Times New Roman" w:hAnsi="Times New Roman"/>
                <w:sz w:val="24"/>
                <w:szCs w:val="24"/>
              </w:rPr>
              <w:t>сторителлинг</w:t>
            </w:r>
            <w:proofErr w:type="spellEnd"/>
            <w:r w:rsidRPr="00FB4814">
              <w:rPr>
                <w:rFonts w:ascii="Times New Roman" w:hAnsi="Times New Roman"/>
                <w:sz w:val="24"/>
                <w:szCs w:val="24"/>
              </w:rPr>
              <w:t xml:space="preserve">, сценарии); </w:t>
            </w:r>
            <w:r w:rsidRPr="00FB4814">
              <w:rPr>
                <w:rFonts w:ascii="Times New Roman" w:hAnsi="Times New Roman"/>
                <w:sz w:val="24"/>
                <w:szCs w:val="24"/>
              </w:rPr>
              <w:lastRenderedPageBreak/>
              <w:t>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FB4814">
              <w:rPr>
                <w:rFonts w:ascii="Times New Roman" w:hAnsi="Times New Roman"/>
                <w:i/>
                <w:sz w:val="24"/>
                <w:szCs w:val="24"/>
              </w:rPr>
              <w:t>.</w:t>
            </w:r>
            <w:r w:rsidRPr="00FB4814">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Литературная критика произведения: Н.А. Добролюбов </w:t>
            </w:r>
            <w:r w:rsidR="00BD06C3" w:rsidRPr="00FB4814">
              <w:rPr>
                <w:rFonts w:ascii="Times New Roman" w:hAnsi="Times New Roman"/>
                <w:sz w:val="24"/>
                <w:szCs w:val="24"/>
              </w:rPr>
              <w:t>«</w:t>
            </w:r>
            <w:r w:rsidRPr="00FB4814">
              <w:rPr>
                <w:rFonts w:ascii="Times New Roman" w:hAnsi="Times New Roman"/>
                <w:sz w:val="24"/>
                <w:szCs w:val="24"/>
              </w:rPr>
              <w:t>Луч света в темном царстве</w:t>
            </w:r>
            <w:r w:rsidR="00BD06C3" w:rsidRPr="00FB4814">
              <w:rPr>
                <w:rFonts w:ascii="Times New Roman" w:hAnsi="Times New Roman"/>
                <w:sz w:val="24"/>
                <w:szCs w:val="24"/>
              </w:rPr>
              <w:t>»</w:t>
            </w:r>
          </w:p>
        </w:tc>
        <w:tc>
          <w:tcPr>
            <w:tcW w:w="371" w:type="pct"/>
          </w:tcPr>
          <w:p w:rsidR="00604D85" w:rsidRPr="00FB4814" w:rsidRDefault="00336DC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lastRenderedPageBreak/>
              <w:t>2</w:t>
            </w:r>
          </w:p>
        </w:tc>
        <w:tc>
          <w:tcPr>
            <w:tcW w:w="736" w:type="pct"/>
            <w:vMerge/>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20"/>
        </w:trPr>
        <w:tc>
          <w:tcPr>
            <w:tcW w:w="825" w:type="pct"/>
            <w:vMerge/>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iCs/>
                <w:color w:val="000000" w:themeColor="text1"/>
                <w:sz w:val="24"/>
                <w:szCs w:val="24"/>
                <w:lang w:eastAsia="ru-RU"/>
              </w:rPr>
              <w:t xml:space="preserve">Инсценировка в малых группах эпизодов пьесы; </w:t>
            </w:r>
            <w:r w:rsidRPr="00FB4814">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rsidR="00604D85" w:rsidRPr="00FB4814" w:rsidRDefault="00336DC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604D85" w:rsidRPr="00FB4814"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2.2</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 xml:space="preserve">Илья Ильич Обломов как </w:t>
            </w:r>
            <w:proofErr w:type="gramStart"/>
            <w:r w:rsidRPr="00FB4814">
              <w:rPr>
                <w:rFonts w:ascii="Times New Roman" w:hAnsi="Times New Roman"/>
                <w:sz w:val="24"/>
                <w:szCs w:val="24"/>
              </w:rPr>
              <w:t>вневременной</w:t>
            </w:r>
            <w:proofErr w:type="gramEnd"/>
            <w:r w:rsidRPr="00FB4814">
              <w:rPr>
                <w:rFonts w:ascii="Times New Roman" w:hAnsi="Times New Roman"/>
                <w:sz w:val="24"/>
                <w:szCs w:val="24"/>
              </w:rPr>
              <w:t xml:space="preserve"> тип и одна из граней</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национального характера</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tcPr>
          <w:p w:rsidR="00604D85" w:rsidRPr="00FB4814"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947"/>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B4814">
              <w:rPr>
                <w:rFonts w:ascii="Times New Roman" w:hAnsi="Times New Roman"/>
                <w:sz w:val="24"/>
                <w:szCs w:val="24"/>
              </w:rPr>
              <w:t>А.И. Гончаров роман «Обломов». Образ Обломова: детство, юность, зрелость. Понятие «</w:t>
            </w:r>
            <w:proofErr w:type="gramStart"/>
            <w:r w:rsidRPr="00FB4814">
              <w:rPr>
                <w:rFonts w:ascii="Times New Roman" w:hAnsi="Times New Roman"/>
                <w:sz w:val="24"/>
                <w:szCs w:val="24"/>
              </w:rPr>
              <w:t>обломовщины</w:t>
            </w:r>
            <w:proofErr w:type="gramEnd"/>
            <w:r w:rsidRPr="00FB4814">
              <w:rPr>
                <w:rFonts w:ascii="Times New Roman" w:hAnsi="Times New Roman"/>
                <w:sz w:val="24"/>
                <w:szCs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Литературная критика произведения: Н.А. Добролюбов </w:t>
            </w:r>
            <w:r w:rsidR="00BD06C3" w:rsidRPr="00FB4814">
              <w:rPr>
                <w:rFonts w:ascii="Times New Roman" w:hAnsi="Times New Roman"/>
                <w:sz w:val="24"/>
                <w:szCs w:val="24"/>
              </w:rPr>
              <w:t>«</w:t>
            </w:r>
            <w:r w:rsidRPr="00FB4814">
              <w:rPr>
                <w:rFonts w:ascii="Times New Roman" w:hAnsi="Times New Roman"/>
                <w:sz w:val="24"/>
                <w:szCs w:val="24"/>
              </w:rPr>
              <w:t xml:space="preserve"> Что такое </w:t>
            </w:r>
            <w:proofErr w:type="gramStart"/>
            <w:r w:rsidRPr="00FB4814">
              <w:rPr>
                <w:rFonts w:ascii="Times New Roman" w:hAnsi="Times New Roman"/>
                <w:sz w:val="24"/>
                <w:szCs w:val="24"/>
              </w:rPr>
              <w:t>обломовщина</w:t>
            </w:r>
            <w:proofErr w:type="gramEnd"/>
            <w:r w:rsidRPr="00FB4814">
              <w:rPr>
                <w:rFonts w:ascii="Times New Roman" w:hAnsi="Times New Roman"/>
                <w:sz w:val="24"/>
                <w:szCs w:val="24"/>
              </w:rPr>
              <w:t>?</w:t>
            </w:r>
            <w:r w:rsidR="00BD06C3" w:rsidRPr="00FB4814">
              <w:rPr>
                <w:rFonts w:ascii="Times New Roman" w:hAnsi="Times New Roman"/>
                <w:sz w:val="24"/>
                <w:szCs w:val="24"/>
              </w:rPr>
              <w:t>»</w:t>
            </w:r>
          </w:p>
        </w:tc>
        <w:tc>
          <w:tcPr>
            <w:tcW w:w="371"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1064"/>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FB4814">
              <w:rPr>
                <w:rFonts w:ascii="Times New Roman" w:hAnsi="Times New Roman"/>
                <w:sz w:val="24"/>
                <w:szCs w:val="24"/>
              </w:rPr>
              <w:t>очинение «Что от Обломова есть во мне?»</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FB4814">
              <w:rPr>
                <w:rFonts w:ascii="Times New Roman" w:hAnsi="Times New Roman"/>
                <w:bCs/>
                <w:i/>
                <w:sz w:val="24"/>
                <w:szCs w:val="24"/>
              </w:rPr>
              <w:t>4</w:t>
            </w: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604D85">
        <w:trPr>
          <w:trHeight w:val="199"/>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2.3</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Новый герой, «отрицающий всё», в романе И. С. Тургенева (1818 — 1883) «Отцы и дети»</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tcPr>
          <w:p w:rsidR="00604D85" w:rsidRPr="00FB4814"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4</w:t>
            </w: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B4814">
              <w:rPr>
                <w:rFonts w:ascii="Times New Roman" w:hAnsi="Times New Roman"/>
                <w:sz w:val="24"/>
                <w:szCs w:val="24"/>
              </w:rPr>
              <w:t xml:space="preserve">Творческая история, смысл названия. «Отцы» (Павел Петрович и Николай Петрович </w:t>
            </w:r>
            <w:proofErr w:type="spellStart"/>
            <w:r w:rsidRPr="00FB4814">
              <w:rPr>
                <w:rFonts w:ascii="Times New Roman" w:hAnsi="Times New Roman"/>
                <w:sz w:val="24"/>
                <w:szCs w:val="24"/>
              </w:rPr>
              <w:t>Кирсановы</w:t>
            </w:r>
            <w:proofErr w:type="spellEnd"/>
            <w:r w:rsidRPr="00FB4814">
              <w:rPr>
                <w:rFonts w:ascii="Times New Roman" w:hAnsi="Times New Roman"/>
                <w:sz w:val="24"/>
                <w:szCs w:val="24"/>
              </w:rPr>
              <w:t>)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Литературная критика произведения Д. И. Писарева </w:t>
            </w:r>
            <w:r w:rsidR="00BD06C3" w:rsidRPr="00FB4814">
              <w:rPr>
                <w:rFonts w:ascii="Times New Roman" w:hAnsi="Times New Roman"/>
                <w:sz w:val="24"/>
                <w:szCs w:val="24"/>
              </w:rPr>
              <w:t>«</w:t>
            </w:r>
            <w:r w:rsidRPr="00FB4814">
              <w:rPr>
                <w:rFonts w:ascii="Times New Roman" w:hAnsi="Times New Roman"/>
                <w:sz w:val="24"/>
                <w:szCs w:val="24"/>
              </w:rPr>
              <w:t>Базаров</w:t>
            </w:r>
            <w:r w:rsidR="00BD06C3" w:rsidRPr="00FB4814">
              <w:rPr>
                <w:rFonts w:ascii="Times New Roman" w:hAnsi="Times New Roman"/>
                <w:sz w:val="24"/>
                <w:szCs w:val="24"/>
              </w:rPr>
              <w:t>»</w:t>
            </w:r>
          </w:p>
        </w:tc>
        <w:tc>
          <w:tcPr>
            <w:tcW w:w="371"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184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FB4814">
              <w:rPr>
                <w:rFonts w:ascii="Times New Roman" w:hAnsi="Times New Roman"/>
                <w:b/>
                <w:sz w:val="24"/>
                <w:szCs w:val="24"/>
              </w:rPr>
              <w:t xml:space="preserve">Практические занятия: </w:t>
            </w:r>
            <w:r w:rsidRPr="00FB4814">
              <w:rPr>
                <w:rFonts w:ascii="Times New Roman" w:hAnsi="Times New Roman"/>
                <w:sz w:val="24"/>
                <w:szCs w:val="24"/>
              </w:rPr>
              <w:t xml:space="preserve">Работа с избранными эпизодами романа (чтение, обсуждение) Написание </w:t>
            </w:r>
            <w:r w:rsidRPr="00FB4814">
              <w:rPr>
                <w:rFonts w:ascii="Times New Roman" w:hAnsi="Times New Roman"/>
                <w:color w:val="000000" w:themeColor="text1"/>
                <w:sz w:val="24"/>
                <w:szCs w:val="24"/>
                <w:lang w:eastAsia="ru-RU"/>
              </w:rPr>
              <w:t xml:space="preserve">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FB4814">
              <w:rPr>
                <w:rFonts w:ascii="Times New Roman" w:hAnsi="Times New Roman"/>
                <w:color w:val="000000" w:themeColor="text1"/>
                <w:sz w:val="24"/>
                <w:szCs w:val="24"/>
                <w:lang w:eastAsia="ru-RU"/>
              </w:rPr>
              <w:t>и</w:t>
            </w:r>
            <w:proofErr w:type="gramEnd"/>
            <w:r w:rsidRPr="00FB4814">
              <w:rPr>
                <w:rFonts w:ascii="Times New Roman" w:hAnsi="Times New Roman"/>
                <w:color w:val="000000" w:themeColor="text1"/>
                <w:sz w:val="24"/>
                <w:szCs w:val="24"/>
                <w:lang w:eastAsia="ru-RU"/>
              </w:rPr>
              <w:t xml:space="preserve"> дав оценку от лица персонажа своему оппоненту (исходя из описания героев, которое вы читали ранее). </w:t>
            </w:r>
            <w:r w:rsidR="00BD06C3" w:rsidRPr="00FB4814">
              <w:rPr>
                <w:rFonts w:ascii="Times New Roman" w:hAnsi="Times New Roman"/>
                <w:color w:val="000000" w:themeColor="text1"/>
                <w:sz w:val="24"/>
                <w:szCs w:val="24"/>
                <w:lang w:eastAsia="ru-RU"/>
              </w:rPr>
              <w:t>Р</w:t>
            </w:r>
            <w:r w:rsidRPr="00FB4814">
              <w:rPr>
                <w:rFonts w:ascii="Times New Roman" w:hAnsi="Times New Roman"/>
                <w:color w:val="000000" w:themeColor="text1"/>
                <w:sz w:val="24"/>
                <w:szCs w:val="24"/>
                <w:lang w:eastAsia="ru-RU"/>
              </w:rPr>
              <w:t xml:space="preserve">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FB4814">
              <w:rPr>
                <w:rFonts w:ascii="Times New Roman" w:hAnsi="Times New Roman"/>
                <w:color w:val="000000" w:themeColor="text1"/>
                <w:sz w:val="24"/>
                <w:szCs w:val="24"/>
                <w:lang w:eastAsia="ru-RU"/>
              </w:rPr>
              <w:t>и</w:t>
            </w:r>
            <w:proofErr w:type="gramEnd"/>
            <w:r w:rsidRPr="00FB4814">
              <w:rPr>
                <w:rFonts w:ascii="Times New Roman" w:hAnsi="Times New Roman"/>
                <w:color w:val="000000" w:themeColor="text1"/>
                <w:sz w:val="24"/>
                <w:szCs w:val="24"/>
                <w:lang w:eastAsia="ru-RU"/>
              </w:rPr>
              <w:t xml:space="preserve"> дав оценку от лица персонажа своему оппоненту (исходя из описания героев, которое вы читали ранее)</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9A4BBF">
        <w:trPr>
          <w:trHeight w:val="357"/>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FB4814">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FB4814" w:rsidTr="00BD2041">
        <w:trPr>
          <w:trHeight w:val="923"/>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FB4814">
              <w:rPr>
                <w:rFonts w:ascii="Times New Roman" w:hAnsi="Times New Roman"/>
                <w:b/>
                <w:sz w:val="24"/>
                <w:szCs w:val="24"/>
              </w:rPr>
              <w:t xml:space="preserve">«Ты профессией </w:t>
            </w:r>
            <w:r w:rsidR="00F73996" w:rsidRPr="00FB4814">
              <w:rPr>
                <w:rFonts w:ascii="Times New Roman" w:hAnsi="Times New Roman"/>
                <w:b/>
                <w:sz w:val="24"/>
                <w:szCs w:val="24"/>
              </w:rPr>
              <w:t>…</w:t>
            </w:r>
            <w:r w:rsidRPr="00FB4814">
              <w:rPr>
                <w:rFonts w:ascii="Times New Roman" w:hAnsi="Times New Roman"/>
                <w:b/>
                <w:sz w:val="24"/>
                <w:szCs w:val="24"/>
              </w:rPr>
              <w:t xml:space="preserve"> не удивишь!..»</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Стереотипы, связанные с той или иной профессией, представления о будущей профессии. </w:t>
            </w:r>
            <w:proofErr w:type="gramStart"/>
            <w:r w:rsidRPr="00FB4814">
              <w:rPr>
                <w:rFonts w:ascii="Times New Roman" w:hAnsi="Times New Roman"/>
                <w:sz w:val="24"/>
                <w:szCs w:val="24"/>
              </w:rPr>
              <w:t xml:space="preserve">Социальный рейтинг и социальная значимость получаемой профессии, представления о ее </w:t>
            </w:r>
            <w:proofErr w:type="spellStart"/>
            <w:r w:rsidRPr="00FB4814">
              <w:rPr>
                <w:rFonts w:ascii="Times New Roman" w:hAnsi="Times New Roman"/>
                <w:sz w:val="24"/>
                <w:szCs w:val="24"/>
              </w:rPr>
              <w:t>востребованности</w:t>
            </w:r>
            <w:proofErr w:type="spellEnd"/>
            <w:r w:rsidRPr="00FB4814">
              <w:rPr>
                <w:rFonts w:ascii="Times New Roman" w:hAnsi="Times New Roman"/>
                <w:sz w:val="24"/>
                <w:szCs w:val="24"/>
              </w:rPr>
              <w:t xml:space="preserve">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roofErr w:type="gramEnd"/>
          </w:p>
        </w:tc>
        <w:tc>
          <w:tcPr>
            <w:tcW w:w="371" w:type="pct"/>
          </w:tcPr>
          <w:p w:rsidR="00DC648B" w:rsidRPr="00FB4814"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DC648B" w:rsidRPr="00FB4814" w:rsidRDefault="00426400" w:rsidP="0097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922"/>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sz w:val="24"/>
                <w:szCs w:val="24"/>
              </w:rPr>
              <w:t xml:space="preserve">«Обломов на службе»: работа с избранными эпизодами гл.5 ч.1. романа «Обломов». </w:t>
            </w:r>
            <w:proofErr w:type="gramStart"/>
            <w:r w:rsidRPr="00FB4814">
              <w:rPr>
                <w:rFonts w:ascii="Times New Roman" w:hAnsi="Times New Roman"/>
                <w:sz w:val="24"/>
                <w:szCs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roofErr w:type="gramEnd"/>
            <w:r w:rsidRPr="00FB4814">
              <w:rPr>
                <w:rFonts w:ascii="Times New Roman" w:hAnsi="Times New Roman"/>
                <w:sz w:val="24"/>
                <w:szCs w:val="24"/>
              </w:rPr>
              <w:t xml:space="preserve"> Работа с </w:t>
            </w:r>
            <w:proofErr w:type="spellStart"/>
            <w:r w:rsidRPr="00FB4814">
              <w:rPr>
                <w:rFonts w:ascii="Times New Roman" w:hAnsi="Times New Roman"/>
                <w:sz w:val="24"/>
                <w:szCs w:val="24"/>
              </w:rPr>
              <w:t>инфоресурсами</w:t>
            </w:r>
            <w:proofErr w:type="spellEnd"/>
            <w:r w:rsidRPr="00FB4814">
              <w:rPr>
                <w:rFonts w:ascii="Times New Roman" w:hAnsi="Times New Roman"/>
                <w:sz w:val="24"/>
                <w:szCs w:val="24"/>
              </w:rPr>
              <w:t xml:space="preserve">. </w:t>
            </w:r>
            <w:proofErr w:type="gramStart"/>
            <w:r w:rsidR="00BD06C3" w:rsidRPr="00FB4814">
              <w:rPr>
                <w:rFonts w:ascii="Times New Roman" w:hAnsi="Times New Roman"/>
                <w:sz w:val="24"/>
                <w:szCs w:val="24"/>
              </w:rPr>
              <w:t>П</w:t>
            </w:r>
            <w:r w:rsidRPr="00FB4814">
              <w:rPr>
                <w:rFonts w:ascii="Times New Roman" w:hAnsi="Times New Roman"/>
                <w:sz w:val="24"/>
                <w:szCs w:val="24"/>
              </w:rPr>
              <w:t xml:space="preserve">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FB4814">
              <w:rPr>
                <w:rFonts w:ascii="Times New Roman" w:hAnsi="Times New Roman"/>
                <w:bCs/>
                <w:sz w:val="24"/>
                <w:szCs w:val="24"/>
              </w:rPr>
              <w:t>«Как люди моей профессии меняют мир к лучшему?»</w:t>
            </w:r>
            <w:proofErr w:type="gramEnd"/>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FB4814" w:rsidTr="009A4BBF">
        <w:trPr>
          <w:trHeight w:val="322"/>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FB4814">
              <w:rPr>
                <w:rFonts w:ascii="Times New Roman" w:hAnsi="Times New Roman"/>
                <w:b/>
                <w:i/>
                <w:iCs/>
                <w:sz w:val="24"/>
                <w:szCs w:val="24"/>
              </w:rPr>
              <w:t>Основное содержание</w:t>
            </w: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2.4</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 xml:space="preserve">Люди и реальность в сказках М. Е. Салтыкова-Щедрина </w:t>
            </w:r>
            <w:r w:rsidRPr="00FB4814">
              <w:rPr>
                <w:rFonts w:ascii="Times New Roman" w:hAnsi="Times New Roman"/>
                <w:sz w:val="24"/>
                <w:szCs w:val="24"/>
              </w:rPr>
              <w:lastRenderedPageBreak/>
              <w:t>(1826—1889): русская жизнь в иносказаниях</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lastRenderedPageBreak/>
              <w:t>Содержание учебного материала</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Работа с </w:t>
            </w:r>
            <w:proofErr w:type="spellStart"/>
            <w:r w:rsidRPr="00FB4814">
              <w:rPr>
                <w:rFonts w:ascii="Times New Roman" w:hAnsi="Times New Roman"/>
                <w:sz w:val="24"/>
                <w:szCs w:val="24"/>
              </w:rPr>
              <w:t>избраннымиэпизодами</w:t>
            </w:r>
            <w:proofErr w:type="spellEnd"/>
            <w:r w:rsidRPr="00FB4814">
              <w:rPr>
                <w:rFonts w:ascii="Times New Roman" w:hAnsi="Times New Roman"/>
                <w:sz w:val="24"/>
                <w:szCs w:val="24"/>
              </w:rPr>
              <w:t>, подготовка инсценировки, иллюстраций; п</w:t>
            </w:r>
            <w:r w:rsidRPr="00FB4814">
              <w:rPr>
                <w:rFonts w:ascii="Times New Roman" w:hAnsi="Times New Roman"/>
                <w:color w:val="000000" w:themeColor="text1"/>
                <w:sz w:val="24"/>
                <w:szCs w:val="24"/>
                <w:lang w:eastAsia="ru-RU"/>
              </w:rPr>
              <w:t xml:space="preserve">одготовка материала о биографии М. Е. Салтыкова-Щедрина в виде ленты времени / </w:t>
            </w:r>
            <w:proofErr w:type="spellStart"/>
            <w:r w:rsidRPr="00FB4814">
              <w:rPr>
                <w:rFonts w:ascii="Times New Roman" w:hAnsi="Times New Roman"/>
                <w:color w:val="000000" w:themeColor="text1"/>
                <w:sz w:val="24"/>
                <w:szCs w:val="24"/>
                <w:lang w:eastAsia="ru-RU"/>
              </w:rPr>
              <w:t>инфографики</w:t>
            </w:r>
            <w:proofErr w:type="spellEnd"/>
            <w:r w:rsidRPr="00FB4814">
              <w:rPr>
                <w:rFonts w:ascii="Times New Roman" w:hAnsi="Times New Roman"/>
                <w:color w:val="000000" w:themeColor="text1"/>
                <w:sz w:val="24"/>
                <w:szCs w:val="24"/>
                <w:lang w:eastAsia="ru-RU"/>
              </w:rPr>
              <w:t xml:space="preserve"> / презентации / видеоролика / </w:t>
            </w:r>
            <w:proofErr w:type="spellStart"/>
            <w:r w:rsidRPr="00FB4814">
              <w:rPr>
                <w:rFonts w:ascii="Times New Roman" w:hAnsi="Times New Roman"/>
                <w:color w:val="000000" w:themeColor="text1"/>
                <w:sz w:val="24"/>
                <w:szCs w:val="24"/>
                <w:lang w:eastAsia="ru-RU"/>
              </w:rPr>
              <w:t>постера</w:t>
            </w:r>
            <w:proofErr w:type="spellEnd"/>
            <w:r w:rsidRPr="00FB4814">
              <w:rPr>
                <w:rFonts w:ascii="Times New Roman" w:hAnsi="Times New Roman"/>
                <w:color w:val="000000" w:themeColor="text1"/>
                <w:sz w:val="24"/>
                <w:szCs w:val="24"/>
                <w:lang w:eastAsia="ru-RU"/>
              </w:rPr>
              <w:t xml:space="preserve"> / коллажа / </w:t>
            </w:r>
            <w:proofErr w:type="spellStart"/>
            <w:r w:rsidRPr="00FB4814">
              <w:rPr>
                <w:rFonts w:ascii="Times New Roman" w:hAnsi="Times New Roman"/>
                <w:color w:val="000000" w:themeColor="text1"/>
                <w:sz w:val="24"/>
                <w:szCs w:val="24"/>
                <w:lang w:eastAsia="ru-RU"/>
              </w:rPr>
              <w:t>подкаста</w:t>
            </w:r>
            <w:proofErr w:type="spellEnd"/>
            <w:r w:rsidRPr="00FB4814">
              <w:rPr>
                <w:rFonts w:ascii="Times New Roman" w:hAnsi="Times New Roman"/>
                <w:color w:val="000000" w:themeColor="text1"/>
                <w:sz w:val="24"/>
                <w:szCs w:val="24"/>
                <w:lang w:eastAsia="ru-RU"/>
              </w:rPr>
              <w:t xml:space="preserve">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E75D03">
        <w:trPr>
          <w:trHeight w:val="841"/>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lastRenderedPageBreak/>
              <w:t>Тема 2.5</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604D85" w:rsidRPr="00FB4814" w:rsidRDefault="00604D85" w:rsidP="00604D85">
            <w:pPr>
              <w:spacing w:after="0" w:line="240" w:lineRule="auto"/>
              <w:jc w:val="both"/>
              <w:rPr>
                <w:rFonts w:ascii="Times New Roman" w:hAnsi="Times New Roman"/>
                <w:b/>
                <w:sz w:val="24"/>
                <w:szCs w:val="24"/>
              </w:rPr>
            </w:pPr>
            <w:r w:rsidRPr="00FB4814">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w:t>
            </w:r>
            <w:proofErr w:type="spellStart"/>
            <w:r w:rsidRPr="00FB4814">
              <w:rPr>
                <w:rFonts w:ascii="Times New Roman" w:hAnsi="Times New Roman"/>
                <w:sz w:val="24"/>
                <w:szCs w:val="24"/>
              </w:rPr>
              <w:t>Свидригайлова</w:t>
            </w:r>
            <w:proofErr w:type="spellEnd"/>
            <w:r w:rsidRPr="00FB4814">
              <w:rPr>
                <w:rFonts w:ascii="Times New Roman" w:hAnsi="Times New Roman"/>
                <w:sz w:val="24"/>
                <w:szCs w:val="24"/>
              </w:rPr>
              <w:t xml:space="preserve">.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FB4814">
              <w:rPr>
                <w:rFonts w:ascii="Times New Roman" w:hAnsi="Times New Roman"/>
                <w:sz w:val="24"/>
                <w:szCs w:val="24"/>
              </w:rPr>
              <w:t>раскольниковской</w:t>
            </w:r>
            <w:proofErr w:type="spellEnd"/>
            <w:r w:rsidRPr="00FB4814">
              <w:rPr>
                <w:rFonts w:ascii="Times New Roman" w:hAnsi="Times New Roman"/>
                <w:sz w:val="24"/>
                <w:szCs w:val="24"/>
              </w:rPr>
              <w:t xml:space="preserve"> «арифметики»; </w:t>
            </w:r>
            <w:proofErr w:type="spellStart"/>
            <w:r w:rsidRPr="00FB4814">
              <w:rPr>
                <w:rFonts w:ascii="Times New Roman" w:hAnsi="Times New Roman"/>
                <w:sz w:val="24"/>
                <w:szCs w:val="24"/>
              </w:rPr>
              <w:t>антигуманность</w:t>
            </w:r>
            <w:proofErr w:type="spellEnd"/>
            <w:r w:rsidRPr="00FB4814">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FB4814">
              <w:rPr>
                <w:rFonts w:ascii="Times New Roman" w:hAnsi="Times New Roman"/>
                <w:sz w:val="24"/>
                <w:szCs w:val="24"/>
              </w:rPr>
              <w:t>»-</w:t>
            </w:r>
            <w:proofErr w:type="gramEnd"/>
            <w:r w:rsidRPr="00FB4814">
              <w:rPr>
                <w:rFonts w:ascii="Times New Roman" w:hAnsi="Times New Roman"/>
                <w:sz w:val="24"/>
                <w:szCs w:val="24"/>
              </w:rPr>
              <w:t>экскурсия по местам, описанным в романе, и др.</w:t>
            </w:r>
          </w:p>
        </w:tc>
        <w:tc>
          <w:tcPr>
            <w:tcW w:w="371"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spacing w:after="0" w:line="240" w:lineRule="auto"/>
              <w:jc w:val="both"/>
              <w:rPr>
                <w:rFonts w:ascii="Times New Roman" w:hAnsi="Times New Roman"/>
                <w:b/>
                <w:sz w:val="24"/>
                <w:szCs w:val="24"/>
              </w:rPr>
            </w:pPr>
            <w:r w:rsidRPr="00FB4814">
              <w:rPr>
                <w:rFonts w:ascii="Times New Roman" w:hAnsi="Times New Roman"/>
                <w:b/>
                <w:sz w:val="24"/>
                <w:szCs w:val="24"/>
              </w:rPr>
              <w:t xml:space="preserve">Практические занятия: </w:t>
            </w:r>
            <w:proofErr w:type="spellStart"/>
            <w:r w:rsidRPr="00FB4814">
              <w:rPr>
                <w:rFonts w:ascii="Times New Roman" w:hAnsi="Times New Roman"/>
                <w:sz w:val="24"/>
                <w:szCs w:val="24"/>
              </w:rPr>
              <w:t>Работаизбранными</w:t>
            </w:r>
            <w:proofErr w:type="spellEnd"/>
            <w:r w:rsidRPr="00FB4814">
              <w:rPr>
                <w:rFonts w:ascii="Times New Roman" w:hAnsi="Times New Roman"/>
                <w:sz w:val="24"/>
                <w:szCs w:val="24"/>
              </w:rPr>
              <w:t xml:space="preserve"> эпизодами из романа «Преступление и наказание» (чтение и обсуждение). </w:t>
            </w:r>
            <w:proofErr w:type="gramStart"/>
            <w:r w:rsidRPr="00FB4814">
              <w:rPr>
                <w:rFonts w:ascii="Times New Roman" w:hAnsi="Times New Roman"/>
                <w:sz w:val="24"/>
                <w:szCs w:val="24"/>
              </w:rPr>
              <w:t xml:space="preserve">Работа в малых группах (задания по выбору): подготовка </w:t>
            </w:r>
            <w:r w:rsidRPr="00FB4814">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w:t>
            </w:r>
            <w:proofErr w:type="spellStart"/>
            <w:r w:rsidRPr="00FB4814">
              <w:rPr>
                <w:rFonts w:ascii="Times New Roman" w:hAnsi="Times New Roman"/>
                <w:color w:val="000000" w:themeColor="text1"/>
                <w:sz w:val="24"/>
                <w:szCs w:val="24"/>
                <w:lang w:eastAsia="ru-RU"/>
              </w:rPr>
              <w:t>постера</w:t>
            </w:r>
            <w:proofErr w:type="spellEnd"/>
            <w:r w:rsidRPr="00FB4814">
              <w:rPr>
                <w:rFonts w:ascii="Times New Roman" w:hAnsi="Times New Roman"/>
                <w:color w:val="000000" w:themeColor="text1"/>
                <w:sz w:val="24"/>
                <w:szCs w:val="24"/>
                <w:lang w:eastAsia="ru-RU"/>
              </w:rPr>
              <w:t xml:space="preserve"> / коллажа / </w:t>
            </w:r>
            <w:proofErr w:type="spellStart"/>
            <w:r w:rsidRPr="00FB4814">
              <w:rPr>
                <w:rFonts w:ascii="Times New Roman" w:hAnsi="Times New Roman"/>
                <w:color w:val="000000" w:themeColor="text1"/>
                <w:sz w:val="24"/>
                <w:szCs w:val="24"/>
                <w:lang w:eastAsia="ru-RU"/>
              </w:rPr>
              <w:t>подкаста</w:t>
            </w:r>
            <w:proofErr w:type="spellEnd"/>
            <w:r w:rsidRPr="00FB4814">
              <w:rPr>
                <w:rFonts w:ascii="Times New Roman" w:hAnsi="Times New Roman"/>
                <w:color w:val="000000" w:themeColor="text1"/>
                <w:sz w:val="24"/>
                <w:szCs w:val="24"/>
                <w:lang w:eastAsia="ru-RU"/>
              </w:rPr>
              <w:t xml:space="preserve">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w:t>
            </w:r>
            <w:proofErr w:type="gramEnd"/>
            <w:r w:rsidRPr="00FB4814">
              <w:rPr>
                <w:rFonts w:ascii="Times New Roman" w:hAnsi="Times New Roman"/>
                <w:color w:val="000000" w:themeColor="text1"/>
                <w:sz w:val="24"/>
                <w:szCs w:val="24"/>
                <w:lang w:eastAsia="ru-RU"/>
              </w:rPr>
              <w:t xml:space="preserve"> написание текста-исследования </w:t>
            </w:r>
            <w:r w:rsidRPr="00FB4814">
              <w:rPr>
                <w:rFonts w:ascii="Times New Roman" w:hAnsi="Times New Roman"/>
                <w:sz w:val="24"/>
                <w:szCs w:val="24"/>
              </w:rPr>
              <w:t>«Почему Раскольников убивает?» (В. Набоков) или текста-</w:t>
            </w:r>
            <w:r w:rsidRPr="00FB4814">
              <w:rPr>
                <w:rFonts w:ascii="Times New Roman" w:hAnsi="Times New Roman"/>
                <w:color w:val="000000" w:themeColor="text1"/>
                <w:sz w:val="24"/>
                <w:szCs w:val="24"/>
                <w:lang w:eastAsia="ru-RU"/>
              </w:rPr>
              <w:t>опровержения теории Раскольникова</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20"/>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2.6</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 xml:space="preserve">Человек в поиске правды и любви: «любовь – это деятельное желание добра </w:t>
            </w:r>
            <w:proofErr w:type="gramStart"/>
            <w:r w:rsidRPr="00FB4814">
              <w:rPr>
                <w:rFonts w:ascii="Times New Roman" w:hAnsi="Times New Roman"/>
                <w:sz w:val="24"/>
                <w:szCs w:val="24"/>
              </w:rPr>
              <w:t>другому</w:t>
            </w:r>
            <w:proofErr w:type="gramEnd"/>
            <w:r w:rsidRPr="00FB4814">
              <w:rPr>
                <w:rFonts w:ascii="Times New Roman" w:hAnsi="Times New Roman"/>
                <w:sz w:val="24"/>
                <w:szCs w:val="24"/>
              </w:rPr>
              <w:t xml:space="preserve">…» – в творчестве Л. Н. </w:t>
            </w:r>
            <w:r w:rsidRPr="00FB4814">
              <w:rPr>
                <w:rFonts w:ascii="Times New Roman" w:hAnsi="Times New Roman"/>
                <w:sz w:val="24"/>
                <w:szCs w:val="24"/>
              </w:rPr>
              <w:lastRenderedPageBreak/>
              <w:t>Толстого (1828—1910)</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lastRenderedPageBreak/>
              <w:t>Содержание учебного материала</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Роман-эпопея «Война и мир» (1869) (обзорно): история создания, истоки замысла, жанровое своеобразие, смысл названия, отражение нравственных идеалов Толстого в </w:t>
            </w:r>
            <w:r w:rsidRPr="00FB4814">
              <w:rPr>
                <w:rFonts w:ascii="Times New Roman" w:hAnsi="Times New Roman"/>
                <w:sz w:val="24"/>
                <w:szCs w:val="24"/>
              </w:rPr>
              <w:lastRenderedPageBreak/>
              <w:t>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rsidR="00DC648B" w:rsidRPr="00FB4814"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lastRenderedPageBreak/>
              <w:t>2</w:t>
            </w: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spacing w:after="0" w:line="240" w:lineRule="auto"/>
              <w:jc w:val="both"/>
              <w:rPr>
                <w:rFonts w:ascii="Times New Roman" w:hAnsi="Times New Roman"/>
                <w:b/>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sz w:val="24"/>
                <w:szCs w:val="24"/>
              </w:rPr>
              <w:t xml:space="preserve">Работа </w:t>
            </w:r>
            <w:proofErr w:type="spellStart"/>
            <w:r w:rsidRPr="00FB4814">
              <w:rPr>
                <w:rFonts w:ascii="Times New Roman" w:hAnsi="Times New Roman"/>
                <w:sz w:val="24"/>
                <w:szCs w:val="24"/>
              </w:rPr>
              <w:t>сизбранными</w:t>
            </w:r>
            <w:proofErr w:type="spellEnd"/>
            <w:r w:rsidRPr="00FB4814">
              <w:rPr>
                <w:rFonts w:ascii="Times New Roman" w:hAnsi="Times New Roman"/>
                <w:sz w:val="24"/>
                <w:szCs w:val="24"/>
              </w:rPr>
              <w:t xml:space="preserve"> эпизодами из «Севастопольских рассказов» Л.Н. Толстого и рассказа «Люцерн» (чтение и обсуждение). </w:t>
            </w:r>
            <w:r w:rsidRPr="00FB4814">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w:t>
            </w:r>
            <w:proofErr w:type="spellStart"/>
            <w:r w:rsidRPr="00FB4814">
              <w:rPr>
                <w:rFonts w:ascii="Times New Roman" w:hAnsi="Times New Roman"/>
                <w:color w:val="000000" w:themeColor="text1"/>
                <w:sz w:val="24"/>
                <w:szCs w:val="24"/>
                <w:lang w:eastAsia="ru-RU"/>
              </w:rPr>
              <w:t>постера</w:t>
            </w:r>
            <w:proofErr w:type="spellEnd"/>
            <w:r w:rsidRPr="00FB4814">
              <w:rPr>
                <w:rFonts w:ascii="Times New Roman" w:hAnsi="Times New Roman"/>
                <w:color w:val="000000" w:themeColor="text1"/>
                <w:sz w:val="24"/>
                <w:szCs w:val="24"/>
                <w:lang w:eastAsia="ru-RU"/>
              </w:rPr>
              <w:t xml:space="preserve"> / коллажа / </w:t>
            </w:r>
            <w:proofErr w:type="spellStart"/>
            <w:r w:rsidRPr="00FB4814">
              <w:rPr>
                <w:rFonts w:ascii="Times New Roman" w:hAnsi="Times New Roman"/>
                <w:color w:val="000000" w:themeColor="text1"/>
                <w:sz w:val="24"/>
                <w:szCs w:val="24"/>
                <w:lang w:eastAsia="ru-RU"/>
              </w:rPr>
              <w:t>подкаста</w:t>
            </w:r>
            <w:proofErr w:type="spellEnd"/>
            <w:r w:rsidRPr="00FB4814">
              <w:rPr>
                <w:rFonts w:ascii="Times New Roman" w:hAnsi="Times New Roman"/>
                <w:color w:val="000000" w:themeColor="text1"/>
                <w:sz w:val="24"/>
                <w:szCs w:val="24"/>
                <w:lang w:eastAsia="ru-RU"/>
              </w:rPr>
              <w:t xml:space="preserve"> или в др. оговоренном учителем формате. Работа с </w:t>
            </w:r>
            <w:proofErr w:type="spellStart"/>
            <w:r w:rsidRPr="00FB4814">
              <w:rPr>
                <w:rFonts w:ascii="Times New Roman" w:hAnsi="Times New Roman"/>
                <w:color w:val="000000" w:themeColor="text1"/>
                <w:sz w:val="24"/>
                <w:szCs w:val="24"/>
                <w:lang w:eastAsia="ru-RU"/>
              </w:rPr>
              <w:t>инфоресурсами</w:t>
            </w:r>
            <w:proofErr w:type="spellEnd"/>
            <w:r w:rsidRPr="00FB4814">
              <w:rPr>
                <w:rFonts w:ascii="Times New Roman" w:hAnsi="Times New Roman"/>
                <w:color w:val="000000" w:themeColor="text1"/>
                <w:sz w:val="24"/>
                <w:szCs w:val="24"/>
                <w:lang w:eastAsia="ru-RU"/>
              </w:rPr>
              <w:t xml:space="preserve">: подготовка презентации / </w:t>
            </w:r>
            <w:proofErr w:type="spellStart"/>
            <w:r w:rsidRPr="00FB4814">
              <w:rPr>
                <w:rFonts w:ascii="Times New Roman" w:hAnsi="Times New Roman"/>
                <w:color w:val="000000" w:themeColor="text1"/>
                <w:sz w:val="24"/>
                <w:szCs w:val="24"/>
                <w:lang w:eastAsia="ru-RU"/>
              </w:rPr>
              <w:t>постер</w:t>
            </w:r>
            <w:proofErr w:type="spellEnd"/>
            <w:r w:rsidRPr="00FB4814">
              <w:rPr>
                <w:rFonts w:ascii="Times New Roman" w:hAnsi="Times New Roman"/>
                <w:color w:val="000000" w:themeColor="text1"/>
                <w:sz w:val="24"/>
                <w:szCs w:val="24"/>
                <w:lang w:eastAsia="ru-RU"/>
              </w:rPr>
              <w:t>,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9A4BBF">
        <w:trPr>
          <w:trHeight w:val="361"/>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FB4814">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FB4814" w:rsidTr="00BD2041">
        <w:trPr>
          <w:trHeight w:val="1058"/>
        </w:trPr>
        <w:tc>
          <w:tcPr>
            <w:tcW w:w="825" w:type="pct"/>
            <w:vMerge w:val="restart"/>
          </w:tcPr>
          <w:p w:rsidR="00DC648B" w:rsidRPr="00FB4814" w:rsidRDefault="00DC648B" w:rsidP="00604D85">
            <w:pPr>
              <w:spacing w:after="0"/>
              <w:jc w:val="both"/>
              <w:rPr>
                <w:rFonts w:ascii="Times New Roman" w:hAnsi="Times New Roman"/>
                <w:b/>
                <w:bCs/>
                <w:iCs/>
                <w:sz w:val="24"/>
                <w:szCs w:val="24"/>
              </w:rPr>
            </w:pPr>
            <w:r w:rsidRPr="00FB4814">
              <w:rPr>
                <w:rFonts w:ascii="Times New Roman" w:hAnsi="Times New Roman"/>
                <w:b/>
                <w:bCs/>
                <w:iCs/>
                <w:sz w:val="24"/>
                <w:szCs w:val="24"/>
              </w:rPr>
              <w:t>«</w:t>
            </w:r>
            <w:r w:rsidRPr="00FB4814">
              <w:rPr>
                <w:rFonts w:ascii="Times New Roman" w:hAnsi="Times New Roman"/>
                <w:b/>
                <w:bCs/>
                <w:sz w:val="24"/>
                <w:szCs w:val="24"/>
                <w:lang w:eastAsia="ru-RU"/>
              </w:rPr>
              <w:t>Каждый должен быть величествен в своем деле</w:t>
            </w:r>
            <w:r w:rsidRPr="00FB4814">
              <w:rPr>
                <w:rFonts w:ascii="Times New Roman" w:hAnsi="Times New Roman"/>
                <w:b/>
                <w:bCs/>
                <w:iCs/>
                <w:sz w:val="24"/>
                <w:szCs w:val="24"/>
              </w:rPr>
              <w:t>»: пути совершенствования в профессии/ специальность</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sz w:val="24"/>
                <w:szCs w:val="24"/>
              </w:rPr>
              <w:t>Рассказы и повести Н.С. Лескова</w:t>
            </w:r>
          </w:p>
          <w:p w:rsidR="00DC648B" w:rsidRPr="00FB4814" w:rsidRDefault="00DC648B" w:rsidP="00604D85">
            <w:pPr>
              <w:spacing w:after="0" w:line="240" w:lineRule="auto"/>
              <w:jc w:val="both"/>
              <w:rPr>
                <w:rFonts w:ascii="Times New Roman" w:hAnsi="Times New Roman"/>
                <w:b/>
                <w:sz w:val="24"/>
                <w:szCs w:val="24"/>
              </w:rPr>
            </w:pPr>
            <w:r w:rsidRPr="00FB4814">
              <w:rPr>
                <w:rFonts w:ascii="Times New Roman" w:hAnsi="Times New Roman"/>
                <w:sz w:val="24"/>
                <w:szCs w:val="24"/>
              </w:rPr>
              <w:t>Обобщение и систематизация знаний о профессиональном мастерстве</w:t>
            </w:r>
            <w:r w:rsidRPr="00FB4814">
              <w:rPr>
                <w:rFonts w:ascii="Times New Roman" w:hAnsi="Times New Roman"/>
                <w:b/>
                <w:sz w:val="24"/>
                <w:szCs w:val="24"/>
              </w:rPr>
              <w:t xml:space="preserve">. </w:t>
            </w:r>
            <w:r w:rsidRPr="00FB4814">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71" w:type="pct"/>
          </w:tcPr>
          <w:p w:rsidR="00DC648B" w:rsidRPr="00FB4814"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DC648B" w:rsidRPr="00FB4814" w:rsidRDefault="00426400" w:rsidP="0097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1057"/>
        </w:trPr>
        <w:tc>
          <w:tcPr>
            <w:tcW w:w="825" w:type="pct"/>
            <w:vMerge/>
          </w:tcPr>
          <w:p w:rsidR="00DC648B" w:rsidRPr="00FB4814" w:rsidRDefault="00DC648B" w:rsidP="00604D85">
            <w:pPr>
              <w:spacing w:after="0"/>
              <w:jc w:val="both"/>
              <w:rPr>
                <w:rFonts w:ascii="Times New Roman" w:hAnsi="Times New Roman"/>
                <w:b/>
                <w:bCs/>
                <w:iCs/>
                <w:sz w:val="24"/>
                <w:szCs w:val="24"/>
              </w:rPr>
            </w:pPr>
          </w:p>
        </w:tc>
        <w:tc>
          <w:tcPr>
            <w:tcW w:w="3068" w:type="pct"/>
          </w:tcPr>
          <w:p w:rsidR="00DC648B" w:rsidRPr="00FB4814" w:rsidRDefault="00DC648B" w:rsidP="00604D85">
            <w:pPr>
              <w:spacing w:after="0" w:line="240" w:lineRule="auto"/>
              <w:jc w:val="both"/>
              <w:rPr>
                <w:rFonts w:ascii="Times New Roman" w:hAnsi="Times New Roman"/>
                <w:b/>
                <w:sz w:val="24"/>
                <w:szCs w:val="24"/>
              </w:rPr>
            </w:pPr>
            <w:r w:rsidRPr="00FB4814">
              <w:rPr>
                <w:rFonts w:ascii="Times New Roman" w:hAnsi="Times New Roman"/>
                <w:b/>
                <w:sz w:val="24"/>
                <w:szCs w:val="24"/>
              </w:rPr>
              <w:t>Практические занятия</w:t>
            </w:r>
            <w:r w:rsidRPr="00FB4814">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FB4814" w:rsidTr="00604D85">
        <w:trPr>
          <w:trHeight w:val="309"/>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FB4814">
              <w:rPr>
                <w:rFonts w:ascii="Times New Roman" w:hAnsi="Times New Roman"/>
                <w:b/>
                <w:i/>
                <w:iCs/>
                <w:sz w:val="24"/>
                <w:szCs w:val="24"/>
              </w:rPr>
              <w:t>Основное содержание</w:t>
            </w:r>
          </w:p>
        </w:tc>
      </w:tr>
      <w:tr w:rsidR="00DC648B" w:rsidRPr="00FB4814" w:rsidTr="00BD2041">
        <w:trPr>
          <w:trHeight w:val="20"/>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2.7</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Крестьянство как собирательный герой поэзии Н.А. Некрасова</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DC648B" w:rsidRPr="00FB4814" w:rsidRDefault="00DC648B" w:rsidP="00604D85">
            <w:pPr>
              <w:spacing w:after="0" w:line="240" w:lineRule="auto"/>
              <w:jc w:val="both"/>
              <w:rPr>
                <w:rFonts w:ascii="Times New Roman" w:hAnsi="Times New Roman"/>
                <w:b/>
                <w:sz w:val="24"/>
                <w:szCs w:val="24"/>
              </w:rPr>
            </w:pPr>
            <w:r w:rsidRPr="00FB4814">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gramStart"/>
            <w:r w:rsidRPr="00FB4814">
              <w:rPr>
                <w:rFonts w:ascii="Times New Roman" w:hAnsi="Times New Roman"/>
                <w:sz w:val="24"/>
                <w:szCs w:val="24"/>
              </w:rPr>
              <w:t>«</w:t>
            </w:r>
            <w:proofErr w:type="spellStart"/>
            <w:r w:rsidRPr="00FB4814">
              <w:rPr>
                <w:rFonts w:ascii="Times New Roman" w:hAnsi="Times New Roman"/>
                <w:sz w:val="24"/>
                <w:szCs w:val="24"/>
              </w:rPr>
              <w:t>Калистрат</w:t>
            </w:r>
            <w:proofErr w:type="spellEnd"/>
            <w:r w:rsidRPr="00FB4814">
              <w:rPr>
                <w:rFonts w:ascii="Times New Roman" w:hAnsi="Times New Roman"/>
                <w:sz w:val="24"/>
                <w:szCs w:val="24"/>
              </w:rPr>
              <w:t xml:space="preserve">», «Современная ода», «Зине», «14 июня 1854 года», «Тишина», «Еще мучимый </w:t>
            </w:r>
            <w:proofErr w:type="spellStart"/>
            <w:r w:rsidRPr="00FB4814">
              <w:rPr>
                <w:rFonts w:ascii="Times New Roman" w:hAnsi="Times New Roman"/>
                <w:sz w:val="24"/>
                <w:szCs w:val="24"/>
              </w:rPr>
              <w:t>страстию</w:t>
            </w:r>
            <w:proofErr w:type="spellEnd"/>
            <w:r w:rsidRPr="00FB4814">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FB4814">
              <w:rPr>
                <w:rFonts w:ascii="Times New Roman" w:hAnsi="Times New Roman"/>
                <w:sz w:val="24"/>
                <w:szCs w:val="24"/>
              </w:rPr>
              <w:t>Еремушке</w:t>
            </w:r>
            <w:proofErr w:type="spellEnd"/>
            <w:r w:rsidRPr="00FB4814">
              <w:rPr>
                <w:rFonts w:ascii="Times New Roman" w:hAnsi="Times New Roman"/>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w:t>
            </w:r>
            <w:proofErr w:type="gramEnd"/>
            <w:r w:rsidRPr="00FB4814">
              <w:rPr>
                <w:rFonts w:ascii="Times New Roman" w:hAnsi="Times New Roman"/>
                <w:sz w:val="24"/>
                <w:szCs w:val="24"/>
              </w:rPr>
              <w:t xml:space="preserve"> Муза! Я у двери гроба…», «Умру я скоро. </w:t>
            </w:r>
            <w:proofErr w:type="gramStart"/>
            <w:r w:rsidRPr="00FB4814">
              <w:rPr>
                <w:rFonts w:ascii="Times New Roman" w:hAnsi="Times New Roman"/>
                <w:sz w:val="24"/>
                <w:szCs w:val="24"/>
              </w:rPr>
              <w:t xml:space="preserve">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w:t>
            </w:r>
            <w:r w:rsidRPr="00FB4814">
              <w:rPr>
                <w:rFonts w:ascii="Times New Roman" w:hAnsi="Times New Roman"/>
                <w:sz w:val="24"/>
                <w:szCs w:val="24"/>
              </w:rPr>
              <w:lastRenderedPageBreak/>
              <w:t>муки…», «О погоде», «Муза» (Нет, музы ласково поющей и прекрасной…) и др. Поэма «Кому на Руси жить хорошо» (1866) (обзорно).</w:t>
            </w:r>
            <w:proofErr w:type="gramEnd"/>
            <w:r w:rsidRPr="00FB4814">
              <w:rPr>
                <w:rFonts w:ascii="Times New Roman" w:hAnsi="Times New Roman"/>
                <w:sz w:val="24"/>
                <w:szCs w:val="24"/>
              </w:rPr>
              <w:t xml:space="preserve"> Эпопея крестьянской жизни: замысел и его воплощение. Фольклорная основа поэмы. Легенда об атамане </w:t>
            </w:r>
            <w:proofErr w:type="spellStart"/>
            <w:r w:rsidRPr="00FB4814">
              <w:rPr>
                <w:rFonts w:ascii="Times New Roman" w:hAnsi="Times New Roman"/>
                <w:sz w:val="24"/>
                <w:szCs w:val="24"/>
              </w:rPr>
              <w:t>Кудеяре</w:t>
            </w:r>
            <w:proofErr w:type="spellEnd"/>
          </w:p>
        </w:tc>
        <w:tc>
          <w:tcPr>
            <w:tcW w:w="371"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lastRenderedPageBreak/>
              <w:t>2</w:t>
            </w: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spacing w:after="0" w:line="240" w:lineRule="auto"/>
              <w:jc w:val="both"/>
              <w:rPr>
                <w:rFonts w:ascii="Times New Roman" w:hAnsi="Times New Roman"/>
                <w:b/>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sz w:val="24"/>
                <w:szCs w:val="24"/>
              </w:rPr>
              <w:t>чтение и анализ стихотворений</w:t>
            </w:r>
            <w:r w:rsidRPr="00FB4814">
              <w:rPr>
                <w:rFonts w:ascii="Times New Roman" w:hAnsi="Times New Roman"/>
                <w:bCs/>
                <w:sz w:val="24"/>
                <w:szCs w:val="24"/>
              </w:rPr>
              <w:t>; п</w:t>
            </w:r>
            <w:r w:rsidRPr="00FB4814">
              <w:rPr>
                <w:rFonts w:ascii="Times New Roman" w:hAnsi="Times New Roman"/>
                <w:color w:val="000000" w:themeColor="text1"/>
                <w:sz w:val="24"/>
                <w:szCs w:val="24"/>
                <w:lang w:eastAsia="ru-RU"/>
              </w:rPr>
              <w:t xml:space="preserve">одготовка сообщения / презентации / ролика / </w:t>
            </w:r>
            <w:proofErr w:type="spellStart"/>
            <w:r w:rsidRPr="00FB4814">
              <w:rPr>
                <w:rFonts w:ascii="Times New Roman" w:hAnsi="Times New Roman"/>
                <w:color w:val="000000" w:themeColor="text1"/>
                <w:sz w:val="24"/>
                <w:szCs w:val="24"/>
                <w:lang w:eastAsia="ru-RU"/>
              </w:rPr>
              <w:t>подкаста</w:t>
            </w:r>
            <w:proofErr w:type="spellEnd"/>
            <w:r w:rsidRPr="00FB4814">
              <w:rPr>
                <w:rFonts w:ascii="Times New Roman" w:hAnsi="Times New Roman"/>
                <w:color w:val="000000" w:themeColor="text1"/>
                <w:sz w:val="24"/>
                <w:szCs w:val="24"/>
                <w:lang w:eastAsia="ru-RU"/>
              </w:rPr>
              <w:t xml:space="preserve">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FB4814">
              <w:rPr>
                <w:rFonts w:ascii="Times New Roman" w:hAnsi="Times New Roman"/>
                <w:color w:val="000000" w:themeColor="text1"/>
                <w:sz w:val="24"/>
                <w:szCs w:val="24"/>
                <w:lang w:eastAsia="ru-RU"/>
              </w:rPr>
              <w:t>инфоресурсами</w:t>
            </w:r>
            <w:proofErr w:type="gramStart"/>
            <w:r w:rsidRPr="00FB4814">
              <w:rPr>
                <w:rFonts w:ascii="Times New Roman" w:hAnsi="Times New Roman"/>
                <w:color w:val="000000" w:themeColor="text1"/>
                <w:sz w:val="24"/>
                <w:szCs w:val="24"/>
                <w:lang w:eastAsia="ru-RU"/>
              </w:rPr>
              <w:t>:с</w:t>
            </w:r>
            <w:proofErr w:type="gramEnd"/>
            <w:r w:rsidRPr="00FB4814">
              <w:rPr>
                <w:rFonts w:ascii="Times New Roman" w:hAnsi="Times New Roman"/>
                <w:color w:val="000000" w:themeColor="text1"/>
                <w:sz w:val="24"/>
                <w:szCs w:val="24"/>
                <w:lang w:eastAsia="ru-RU"/>
              </w:rPr>
              <w:t>ообщение</w:t>
            </w:r>
            <w:proofErr w:type="spellEnd"/>
            <w:r w:rsidRPr="00FB4814">
              <w:rPr>
                <w:rFonts w:ascii="Times New Roman" w:hAnsi="Times New Roman"/>
                <w:color w:val="000000" w:themeColor="text1"/>
                <w:sz w:val="24"/>
                <w:szCs w:val="24"/>
                <w:lang w:eastAsia="ru-RU"/>
              </w:rPr>
              <w:t xml:space="preserve"> о легендарном сюжете об атамане </w:t>
            </w:r>
            <w:proofErr w:type="spellStart"/>
            <w:r w:rsidRPr="00FB4814">
              <w:rPr>
                <w:rFonts w:ascii="Times New Roman" w:hAnsi="Times New Roman"/>
                <w:color w:val="000000" w:themeColor="text1"/>
                <w:sz w:val="24"/>
                <w:szCs w:val="24"/>
                <w:lang w:eastAsia="ru-RU"/>
              </w:rPr>
              <w:t>Кудеяре</w:t>
            </w:r>
            <w:proofErr w:type="spellEnd"/>
            <w:r w:rsidRPr="00FB4814">
              <w:rPr>
                <w:rFonts w:ascii="Times New Roman" w:hAnsi="Times New Roman"/>
                <w:color w:val="000000" w:themeColor="text1"/>
                <w:sz w:val="24"/>
                <w:szCs w:val="24"/>
                <w:lang w:eastAsia="ru-RU"/>
              </w:rPr>
              <w:t xml:space="preserve"> в фольклоре и его воплощении в поэме Некрасова</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2.8</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Человек и мир в зеркале поэзии. Ф.И. Тютчев и А.А. Фет</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DC648B" w:rsidRPr="00FB4814" w:rsidRDefault="00DC648B" w:rsidP="00604D85">
            <w:pPr>
              <w:spacing w:after="0" w:line="240" w:lineRule="auto"/>
              <w:rPr>
                <w:rFonts w:ascii="Times New Roman" w:hAnsi="Times New Roman"/>
                <w:sz w:val="24"/>
                <w:szCs w:val="24"/>
              </w:rPr>
            </w:pPr>
            <w:r w:rsidRPr="00FB4814">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FB4814">
              <w:rPr>
                <w:rFonts w:ascii="Times New Roman" w:hAnsi="Times New Roman"/>
                <w:i/>
                <w:sz w:val="24"/>
                <w:szCs w:val="24"/>
              </w:rPr>
              <w:t xml:space="preserve">Для чтения и изучения: </w:t>
            </w:r>
            <w:r w:rsidRPr="00FB4814">
              <w:rPr>
                <w:rFonts w:ascii="Times New Roman" w:hAnsi="Times New Roman"/>
                <w:sz w:val="24"/>
                <w:szCs w:val="24"/>
              </w:rPr>
              <w:t xml:space="preserve">Ф.И. Тютчев: </w:t>
            </w:r>
            <w:proofErr w:type="gramStart"/>
            <w:r w:rsidRPr="00FB4814">
              <w:rPr>
                <w:rFonts w:ascii="Times New Roman" w:hAnsi="Times New Roman"/>
                <w:sz w:val="24"/>
                <w:szCs w:val="24"/>
              </w:rPr>
              <w:t>«Наш век», «</w:t>
            </w:r>
            <w:proofErr w:type="spellStart"/>
            <w:r w:rsidRPr="00FB4814">
              <w:rPr>
                <w:rFonts w:ascii="Times New Roman" w:hAnsi="Times New Roman"/>
                <w:sz w:val="24"/>
                <w:szCs w:val="24"/>
              </w:rPr>
              <w:t>Silentium</w:t>
            </w:r>
            <w:proofErr w:type="spellEnd"/>
            <w:r w:rsidRPr="00FB4814">
              <w:rPr>
                <w:rFonts w:ascii="Times New Roman" w:hAnsi="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w:t>
            </w:r>
            <w:proofErr w:type="gramEnd"/>
            <w:r w:rsidRPr="00FB4814">
              <w:rPr>
                <w:rFonts w:ascii="Times New Roman" w:hAnsi="Times New Roman"/>
                <w:sz w:val="24"/>
                <w:szCs w:val="24"/>
              </w:rPr>
              <w:t xml:space="preserve"> ночное…», «О чём ты воешь, </w:t>
            </w:r>
            <w:proofErr w:type="spellStart"/>
            <w:r w:rsidRPr="00FB4814">
              <w:rPr>
                <w:rFonts w:ascii="Times New Roman" w:hAnsi="Times New Roman"/>
                <w:sz w:val="24"/>
                <w:szCs w:val="24"/>
              </w:rPr>
              <w:t>ветр</w:t>
            </w:r>
            <w:proofErr w:type="spellEnd"/>
            <w:r w:rsidRPr="00FB4814">
              <w:rPr>
                <w:rFonts w:ascii="Times New Roman" w:hAnsi="Times New Roman"/>
                <w:sz w:val="24"/>
                <w:szCs w:val="24"/>
              </w:rPr>
              <w:t xml:space="preserve"> ночной?» и др.</w:t>
            </w:r>
          </w:p>
          <w:p w:rsidR="00DC648B" w:rsidRPr="00FB4814" w:rsidRDefault="00DC648B" w:rsidP="00604D85">
            <w:pPr>
              <w:spacing w:after="0" w:line="240" w:lineRule="auto"/>
              <w:rPr>
                <w:rFonts w:ascii="Times New Roman" w:hAnsi="Times New Roman"/>
                <w:sz w:val="24"/>
                <w:szCs w:val="24"/>
              </w:rPr>
            </w:pPr>
            <w:r w:rsidRPr="00FB4814">
              <w:rPr>
                <w:rFonts w:ascii="Times New Roman" w:hAnsi="Times New Roman"/>
                <w:sz w:val="24"/>
                <w:szCs w:val="24"/>
              </w:rPr>
              <w:t xml:space="preserve">Основные темы и художественное своеобразие лирики А.А. Фета, идиллический пейзаж. </w:t>
            </w:r>
            <w:r w:rsidRPr="00FB4814">
              <w:rPr>
                <w:rFonts w:ascii="Times New Roman" w:hAnsi="Times New Roman"/>
                <w:i/>
                <w:sz w:val="24"/>
                <w:szCs w:val="24"/>
              </w:rPr>
              <w:t xml:space="preserve">Для чтения и изучения: </w:t>
            </w:r>
            <w:r w:rsidRPr="00FB4814">
              <w:rPr>
                <w:rFonts w:ascii="Times New Roman" w:hAnsi="Times New Roman"/>
                <w:sz w:val="24"/>
                <w:szCs w:val="24"/>
              </w:rPr>
              <w:t xml:space="preserve">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w:t>
            </w:r>
            <w:proofErr w:type="spellStart"/>
            <w:r w:rsidRPr="00FB4814">
              <w:rPr>
                <w:rFonts w:ascii="Times New Roman" w:hAnsi="Times New Roman"/>
                <w:sz w:val="24"/>
                <w:szCs w:val="24"/>
              </w:rPr>
              <w:t>ничегоне</w:t>
            </w:r>
            <w:proofErr w:type="spellEnd"/>
            <w:r w:rsidRPr="00FB4814">
              <w:rPr>
                <w:rFonts w:ascii="Times New Roman" w:hAnsi="Times New Roman"/>
                <w:sz w:val="24"/>
                <w:szCs w:val="24"/>
              </w:rPr>
              <w:t xml:space="preserve"> скажу…», «Это утро, радость эта…», «Первый ландыш», «Смерть» и др.</w:t>
            </w:r>
          </w:p>
        </w:tc>
        <w:tc>
          <w:tcPr>
            <w:tcW w:w="371"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sz w:val="24"/>
                <w:szCs w:val="24"/>
              </w:rPr>
              <w:t>чтение и анализ стихотворений</w:t>
            </w:r>
            <w:r w:rsidRPr="00FB4814">
              <w:rPr>
                <w:rFonts w:ascii="Times New Roman" w:hAnsi="Times New Roman"/>
                <w:b/>
                <w:sz w:val="24"/>
                <w:szCs w:val="24"/>
              </w:rPr>
              <w:t xml:space="preserve">; </w:t>
            </w:r>
            <w:r w:rsidRPr="00FB4814">
              <w:rPr>
                <w:rFonts w:ascii="Times New Roman" w:hAnsi="Times New Roman"/>
                <w:sz w:val="24"/>
                <w:szCs w:val="24"/>
              </w:rPr>
              <w:t xml:space="preserve">подготовка </w:t>
            </w:r>
            <w:r w:rsidRPr="00FB4814">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2.9</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 xml:space="preserve">Проблема ответственности человека за свою судьбу и судьбы близких ему людей в рассказах А.П. Чехова </w:t>
            </w:r>
            <w:r w:rsidRPr="00FB4814">
              <w:rPr>
                <w:rFonts w:ascii="Times New Roman" w:hAnsi="Times New Roman"/>
                <w:sz w:val="24"/>
                <w:szCs w:val="24"/>
              </w:rPr>
              <w:lastRenderedPageBreak/>
              <w:t>(1860—1904)</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lastRenderedPageBreak/>
              <w:t>Содержание учебного материала:</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w:t>
            </w:r>
            <w:r w:rsidRPr="00FB4814">
              <w:rPr>
                <w:rFonts w:ascii="Times New Roman" w:hAnsi="Times New Roman"/>
                <w:sz w:val="24"/>
                <w:szCs w:val="24"/>
              </w:rPr>
              <w:lastRenderedPageBreak/>
              <w:t>Особенности чеховских диалогов. Речевые и портретные характеристики персонажей</w:t>
            </w:r>
          </w:p>
        </w:tc>
        <w:tc>
          <w:tcPr>
            <w:tcW w:w="371"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spacing w:after="0" w:line="240" w:lineRule="auto"/>
              <w:rPr>
                <w:rFonts w:ascii="Times New Roman" w:hAnsi="Times New Roman"/>
                <w:b/>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sz w:val="24"/>
                <w:szCs w:val="24"/>
              </w:rPr>
              <w:t>Инсценировка избранных эпизодов пьесы</w:t>
            </w:r>
            <w:r w:rsidRPr="00FB4814">
              <w:rPr>
                <w:rFonts w:ascii="Times New Roman" w:hAnsi="Times New Roman"/>
                <w:b/>
                <w:sz w:val="24"/>
                <w:szCs w:val="24"/>
              </w:rPr>
              <w:t xml:space="preserve">. </w:t>
            </w:r>
            <w:r w:rsidRPr="00FB4814">
              <w:rPr>
                <w:rFonts w:ascii="Times New Roman" w:hAnsi="Times New Roman"/>
                <w:sz w:val="24"/>
                <w:szCs w:val="24"/>
              </w:rPr>
              <w:t xml:space="preserve">Подготовка и </w:t>
            </w:r>
            <w:proofErr w:type="spellStart"/>
            <w:r w:rsidRPr="00FB4814">
              <w:rPr>
                <w:rFonts w:ascii="Times New Roman" w:hAnsi="Times New Roman"/>
                <w:sz w:val="24"/>
                <w:szCs w:val="24"/>
              </w:rPr>
              <w:t>участиев</w:t>
            </w:r>
            <w:proofErr w:type="spellEnd"/>
            <w:r w:rsidRPr="00FB4814">
              <w:rPr>
                <w:rFonts w:ascii="Times New Roman" w:hAnsi="Times New Roman"/>
                <w:sz w:val="24"/>
                <w:szCs w:val="24"/>
              </w:rPr>
              <w:t xml:space="preserve"> дискуссии</w:t>
            </w:r>
            <w:r w:rsidRPr="00FB4814">
              <w:rPr>
                <w:rFonts w:ascii="Times New Roman" w:hAnsi="Times New Roman"/>
                <w:b/>
                <w:sz w:val="24"/>
                <w:szCs w:val="24"/>
              </w:rPr>
              <w:t xml:space="preserve"> «</w:t>
            </w:r>
            <w:r w:rsidRPr="00FB4814">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FB4814">
              <w:rPr>
                <w:rFonts w:ascii="Times New Roman" w:hAnsi="Times New Roman"/>
                <w:sz w:val="24"/>
                <w:szCs w:val="24"/>
              </w:rPr>
              <w:t>инфоресурсами</w:t>
            </w:r>
            <w:proofErr w:type="spellEnd"/>
            <w:r w:rsidRPr="00FB4814">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604D85">
        <w:trPr>
          <w:trHeight w:val="363"/>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FB4814">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FB4814" w:rsidTr="00BD2041">
        <w:trPr>
          <w:trHeight w:val="683"/>
        </w:trPr>
        <w:tc>
          <w:tcPr>
            <w:tcW w:w="825" w:type="pct"/>
            <w:vMerge w:val="restart"/>
          </w:tcPr>
          <w:p w:rsidR="00DC648B" w:rsidRPr="00FB4814" w:rsidRDefault="00DC648B" w:rsidP="00604D85">
            <w:pPr>
              <w:spacing w:after="0"/>
              <w:jc w:val="center"/>
              <w:rPr>
                <w:rFonts w:ascii="Times New Roman" w:hAnsi="Times New Roman"/>
                <w:b/>
                <w:bCs/>
                <w:sz w:val="24"/>
                <w:szCs w:val="24"/>
              </w:rPr>
            </w:pPr>
            <w:r w:rsidRPr="00FB4814">
              <w:rPr>
                <w:rFonts w:ascii="Times New Roman" w:hAnsi="Times New Roman"/>
                <w:b/>
                <w:sz w:val="24"/>
                <w:szCs w:val="24"/>
              </w:rPr>
              <w:t>Как написать резюме, чтобы найти хорошую работу</w:t>
            </w:r>
          </w:p>
        </w:tc>
        <w:tc>
          <w:tcPr>
            <w:tcW w:w="3068" w:type="pct"/>
          </w:tcPr>
          <w:p w:rsidR="00DC648B" w:rsidRPr="00FB4814" w:rsidRDefault="00DC648B" w:rsidP="00604D85">
            <w:pPr>
              <w:spacing w:after="0" w:line="240" w:lineRule="auto"/>
              <w:jc w:val="both"/>
              <w:rPr>
                <w:rFonts w:ascii="Times New Roman" w:hAnsi="Times New Roman"/>
                <w:b/>
                <w:bCs/>
                <w:sz w:val="24"/>
                <w:szCs w:val="24"/>
              </w:rPr>
            </w:pPr>
            <w:r w:rsidRPr="00FB4814">
              <w:rPr>
                <w:rFonts w:ascii="Times New Roman" w:hAnsi="Times New Roman"/>
                <w:b/>
                <w:bCs/>
                <w:sz w:val="24"/>
                <w:szCs w:val="24"/>
              </w:rPr>
              <w:t>Содержание учебного материала</w:t>
            </w:r>
          </w:p>
          <w:p w:rsidR="00DC648B" w:rsidRPr="00FB4814" w:rsidRDefault="00DC648B" w:rsidP="00604D85">
            <w:pPr>
              <w:spacing w:after="0" w:line="240" w:lineRule="auto"/>
              <w:rPr>
                <w:rFonts w:ascii="Times New Roman" w:hAnsi="Times New Roman"/>
                <w:b/>
                <w:sz w:val="24"/>
                <w:szCs w:val="24"/>
              </w:rPr>
            </w:pPr>
            <w:r w:rsidRPr="00FB4814">
              <w:rPr>
                <w:rFonts w:ascii="Times New Roman" w:hAnsi="Times New Roman"/>
                <w:sz w:val="24"/>
                <w:szCs w:val="24"/>
              </w:rPr>
              <w:t xml:space="preserve">Роль профессии в положении человека в социуме. </w:t>
            </w:r>
            <w:r w:rsidRPr="00FB4814">
              <w:rPr>
                <w:rStyle w:val="ad"/>
                <w:rFonts w:ascii="Times New Roman" w:hAnsi="Times New Roman"/>
                <w:i/>
                <w:sz w:val="24"/>
                <w:szCs w:val="24"/>
                <w:shd w:val="clear" w:color="auto" w:fill="FFFFFF"/>
              </w:rPr>
              <w:t>Резюме</w:t>
            </w:r>
            <w:r w:rsidRPr="00FB4814">
              <w:rPr>
                <w:rStyle w:val="apple-converted-space"/>
                <w:sz w:val="24"/>
                <w:szCs w:val="24"/>
                <w:shd w:val="clear" w:color="auto" w:fill="FFFFFF"/>
              </w:rPr>
              <w:t xml:space="preserve"> как </w:t>
            </w:r>
            <w:r w:rsidRPr="00FB4814">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FB4814">
              <w:rPr>
                <w:rFonts w:ascii="Times New Roman" w:hAnsi="Times New Roman"/>
                <w:iCs/>
                <w:sz w:val="24"/>
                <w:szCs w:val="24"/>
              </w:rPr>
              <w:t>Цель резюме</w:t>
            </w:r>
            <w:r w:rsidRPr="00FB4814">
              <w:rPr>
                <w:rFonts w:ascii="Times New Roman" w:hAnsi="Times New Roman"/>
                <w:sz w:val="24"/>
                <w:szCs w:val="24"/>
              </w:rPr>
              <w:t xml:space="preserve"> – привлечь </w:t>
            </w:r>
            <w:r w:rsidRPr="00FB4814">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FB4814">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w:t>
            </w:r>
            <w:proofErr w:type="gramStart"/>
            <w:r w:rsidRPr="00FB4814">
              <w:rPr>
                <w:rFonts w:ascii="Times New Roman" w:hAnsi="Times New Roman"/>
                <w:sz w:val="24"/>
                <w:szCs w:val="24"/>
              </w:rPr>
              <w:t>каков</w:t>
            </w:r>
            <w:proofErr w:type="gramEnd"/>
            <w:r w:rsidRPr="00FB4814">
              <w:rPr>
                <w:rFonts w:ascii="Times New Roman" w:hAnsi="Times New Roman"/>
                <w:sz w:val="24"/>
                <w:szCs w:val="24"/>
              </w:rPr>
              <w:t xml:space="preserve"> ему необходим. </w:t>
            </w:r>
            <w:r w:rsidRPr="00FB4814">
              <w:rPr>
                <w:rFonts w:ascii="Times New Roman" w:hAnsi="Times New Roman"/>
                <w:iCs/>
                <w:sz w:val="24"/>
                <w:szCs w:val="24"/>
                <w:shd w:val="clear" w:color="auto" w:fill="FFFFFF"/>
              </w:rPr>
              <w:t>Резюме</w:t>
            </w:r>
            <w:r w:rsidRPr="00FB4814">
              <w:rPr>
                <w:rFonts w:ascii="Times New Roman" w:hAnsi="Times New Roman"/>
                <w:sz w:val="24"/>
                <w:szCs w:val="24"/>
                <w:shd w:val="clear" w:color="auto" w:fill="FFFFFF"/>
              </w:rPr>
              <w:t xml:space="preserve">– </w:t>
            </w:r>
            <w:proofErr w:type="gramStart"/>
            <w:r w:rsidRPr="00FB4814">
              <w:rPr>
                <w:rFonts w:ascii="Times New Roman" w:hAnsi="Times New Roman"/>
                <w:sz w:val="24"/>
                <w:szCs w:val="24"/>
                <w:shd w:val="clear" w:color="auto" w:fill="FFFFFF"/>
              </w:rPr>
              <w:t>оф</w:t>
            </w:r>
            <w:proofErr w:type="gramEnd"/>
            <w:r w:rsidRPr="00FB4814">
              <w:rPr>
                <w:rFonts w:ascii="Times New Roman" w:hAnsi="Times New Roman"/>
                <w:sz w:val="24"/>
                <w:szCs w:val="24"/>
                <w:shd w:val="clear" w:color="auto" w:fill="FFFFFF"/>
              </w:rPr>
              <w:t xml:space="preserve">ициальный документ, правила написания которого регламентированы руководством по делопроизводству. </w:t>
            </w:r>
            <w:r w:rsidRPr="00FB4814">
              <w:rPr>
                <w:rFonts w:ascii="Times New Roman" w:hAnsi="Times New Roman"/>
                <w:sz w:val="24"/>
                <w:szCs w:val="24"/>
              </w:rPr>
              <w:t>Структура резюме. Резюме действительное и резюме проектное</w:t>
            </w:r>
          </w:p>
        </w:tc>
        <w:tc>
          <w:tcPr>
            <w:tcW w:w="371" w:type="pct"/>
          </w:tcPr>
          <w:p w:rsidR="00DC648B" w:rsidRPr="00FB4814"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DC648B" w:rsidRPr="00FB4814" w:rsidRDefault="00426400" w:rsidP="0097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682"/>
        </w:trPr>
        <w:tc>
          <w:tcPr>
            <w:tcW w:w="825" w:type="pct"/>
            <w:vMerge/>
          </w:tcPr>
          <w:p w:rsidR="00DC648B" w:rsidRPr="00FB4814" w:rsidRDefault="00DC648B" w:rsidP="00604D85">
            <w:pPr>
              <w:spacing w:after="0"/>
              <w:jc w:val="both"/>
              <w:rPr>
                <w:rFonts w:ascii="Times New Roman" w:hAnsi="Times New Roman"/>
                <w:b/>
                <w:sz w:val="24"/>
                <w:szCs w:val="24"/>
              </w:rPr>
            </w:pPr>
          </w:p>
        </w:tc>
        <w:tc>
          <w:tcPr>
            <w:tcW w:w="3068" w:type="pct"/>
          </w:tcPr>
          <w:p w:rsidR="00DC648B" w:rsidRPr="00FB4814" w:rsidRDefault="00DC648B" w:rsidP="00604D85">
            <w:pPr>
              <w:spacing w:after="0" w:line="240" w:lineRule="auto"/>
              <w:rPr>
                <w:rFonts w:ascii="Times New Roman" w:hAnsi="Times New Roman"/>
                <w:b/>
                <w:sz w:val="24"/>
                <w:szCs w:val="24"/>
              </w:rPr>
            </w:pPr>
            <w:r w:rsidRPr="00FB4814">
              <w:rPr>
                <w:rFonts w:ascii="Times New Roman" w:hAnsi="Times New Roman"/>
                <w:b/>
                <w:bCs/>
                <w:sz w:val="24"/>
                <w:szCs w:val="24"/>
              </w:rPr>
              <w:t xml:space="preserve">Практические занятия: </w:t>
            </w:r>
            <w:proofErr w:type="spellStart"/>
            <w:r w:rsidRPr="00FB4814">
              <w:rPr>
                <w:rFonts w:ascii="Times New Roman" w:hAnsi="Times New Roman"/>
                <w:sz w:val="24"/>
                <w:szCs w:val="24"/>
              </w:rPr>
              <w:t>Отличиенормативных</w:t>
            </w:r>
            <w:proofErr w:type="spellEnd"/>
            <w:r w:rsidRPr="00FB4814">
              <w:rPr>
                <w:rFonts w:ascii="Times New Roman" w:hAnsi="Times New Roman"/>
                <w:sz w:val="24"/>
                <w:szCs w:val="24"/>
              </w:rPr>
              <w:t xml:space="preserve"> документов от видов текстов (сопоставление фрагмента из художественного текста и официальных документов). Понятие о </w:t>
            </w:r>
            <w:proofErr w:type="spellStart"/>
            <w:r w:rsidRPr="00FB4814">
              <w:rPr>
                <w:rFonts w:ascii="Times New Roman" w:hAnsi="Times New Roman"/>
                <w:sz w:val="24"/>
                <w:szCs w:val="24"/>
              </w:rPr>
              <w:t>резюме</w:t>
            </w:r>
            <w:proofErr w:type="gramStart"/>
            <w:r w:rsidRPr="00FB4814">
              <w:rPr>
                <w:rFonts w:ascii="Times New Roman" w:hAnsi="Times New Roman"/>
                <w:sz w:val="24"/>
                <w:szCs w:val="24"/>
              </w:rPr>
              <w:t>.Р</w:t>
            </w:r>
            <w:proofErr w:type="gramEnd"/>
            <w:r w:rsidRPr="00FB4814">
              <w:rPr>
                <w:rFonts w:ascii="Times New Roman" w:hAnsi="Times New Roman"/>
                <w:sz w:val="24"/>
                <w:szCs w:val="24"/>
              </w:rPr>
              <w:t>абота</w:t>
            </w:r>
            <w:proofErr w:type="spellEnd"/>
            <w:r w:rsidRPr="00FB4814">
              <w:rPr>
                <w:rFonts w:ascii="Times New Roman" w:hAnsi="Times New Roman"/>
                <w:sz w:val="24"/>
                <w:szCs w:val="24"/>
              </w:rPr>
              <w:t xml:space="preserve"> с образцовым документом </w:t>
            </w:r>
            <w:proofErr w:type="spellStart"/>
            <w:r w:rsidRPr="00FB4814">
              <w:rPr>
                <w:rFonts w:ascii="Times New Roman" w:hAnsi="Times New Roman"/>
                <w:sz w:val="24"/>
                <w:szCs w:val="24"/>
              </w:rPr>
              <w:t>резюме.Составление</w:t>
            </w:r>
            <w:proofErr w:type="spellEnd"/>
            <w:r w:rsidRPr="00FB4814">
              <w:rPr>
                <w:rFonts w:ascii="Times New Roman" w:hAnsi="Times New Roman"/>
                <w:sz w:val="24"/>
                <w:szCs w:val="24"/>
              </w:rPr>
              <w:t xml:space="preserve">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FB4814" w:rsidTr="00970A1A">
        <w:trPr>
          <w:trHeight w:val="20"/>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FB4814">
              <w:rPr>
                <w:rFonts w:ascii="Times New Roman" w:hAnsi="Times New Roman"/>
                <w:b/>
                <w:bCs/>
                <w:i/>
                <w:sz w:val="24"/>
                <w:szCs w:val="24"/>
              </w:rPr>
              <w:t>Основное содержание</w:t>
            </w:r>
          </w:p>
        </w:tc>
      </w:tr>
      <w:tr w:rsidR="00604D85" w:rsidRPr="00FB4814" w:rsidTr="00604D85">
        <w:trPr>
          <w:trHeight w:val="20"/>
        </w:trPr>
        <w:tc>
          <w:tcPr>
            <w:tcW w:w="3893" w:type="pct"/>
            <w:gridSpan w:val="2"/>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Раздел 3.</w:t>
            </w:r>
          </w:p>
          <w:p w:rsidR="00604D85" w:rsidRPr="00FB4814" w:rsidRDefault="00604D85" w:rsidP="00DC6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bCs/>
                <w:sz w:val="24"/>
                <w:szCs w:val="24"/>
              </w:rPr>
              <w:t>«Человек в поиске прекрасного»</w:t>
            </w:r>
            <w:proofErr w:type="gramStart"/>
            <w:r w:rsidRPr="00FB4814">
              <w:rPr>
                <w:rFonts w:ascii="Times New Roman" w:hAnsi="Times New Roman"/>
                <w:b/>
                <w:bCs/>
                <w:sz w:val="24"/>
                <w:szCs w:val="24"/>
              </w:rPr>
              <w:t>:Р</w:t>
            </w:r>
            <w:proofErr w:type="gramEnd"/>
            <w:r w:rsidRPr="00FB4814">
              <w:rPr>
                <w:rFonts w:ascii="Times New Roman" w:hAnsi="Times New Roman"/>
                <w:b/>
                <w:bCs/>
                <w:sz w:val="24"/>
                <w:szCs w:val="24"/>
              </w:rPr>
              <w:t>усская литература рубежа X</w:t>
            </w:r>
            <w:r w:rsidRPr="00FB4814">
              <w:rPr>
                <w:rFonts w:ascii="Times New Roman" w:hAnsi="Times New Roman"/>
                <w:b/>
                <w:bCs/>
                <w:sz w:val="24"/>
                <w:szCs w:val="24"/>
                <w:lang w:val="en-US"/>
              </w:rPr>
              <w:t>I</w:t>
            </w:r>
            <w:r w:rsidRPr="00FB4814">
              <w:rPr>
                <w:rFonts w:ascii="Times New Roman" w:hAnsi="Times New Roman"/>
                <w:b/>
                <w:bCs/>
                <w:sz w:val="24"/>
                <w:szCs w:val="24"/>
              </w:rPr>
              <w:t xml:space="preserve">Х-ХХ веков в контексте </w:t>
            </w:r>
            <w:proofErr w:type="spellStart"/>
            <w:r w:rsidRPr="00FB4814">
              <w:rPr>
                <w:rFonts w:ascii="Times New Roman" w:hAnsi="Times New Roman"/>
                <w:b/>
                <w:bCs/>
                <w:sz w:val="24"/>
                <w:szCs w:val="24"/>
              </w:rPr>
              <w:t>социокультурных</w:t>
            </w:r>
            <w:proofErr w:type="spellEnd"/>
            <w:r w:rsidRPr="00FB4814">
              <w:rPr>
                <w:rFonts w:ascii="Times New Roman" w:hAnsi="Times New Roman"/>
                <w:b/>
                <w:bCs/>
                <w:sz w:val="24"/>
                <w:szCs w:val="24"/>
              </w:rPr>
              <w:t xml:space="preserve"> процессов эпохи</w:t>
            </w:r>
          </w:p>
        </w:tc>
        <w:tc>
          <w:tcPr>
            <w:tcW w:w="371" w:type="pct"/>
          </w:tcPr>
          <w:p w:rsidR="00604D85" w:rsidRPr="00FB4814"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FB4814">
              <w:rPr>
                <w:rFonts w:ascii="Times New Roman" w:hAnsi="Times New Roman"/>
                <w:b/>
                <w:bCs/>
                <w:iCs/>
                <w:sz w:val="24"/>
                <w:szCs w:val="24"/>
              </w:rPr>
              <w:t>24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3.1</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Cs/>
                <w:sz w:val="24"/>
                <w:szCs w:val="24"/>
              </w:rPr>
              <w:t>Мотивы лирики и прозы И. А. Бунина</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FB4814">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roofErr w:type="gramEnd"/>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FB4814">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roofErr w:type="gramEnd"/>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Cs/>
                <w:sz w:val="24"/>
                <w:szCs w:val="24"/>
              </w:rPr>
              <w:t xml:space="preserve">Проза И. А. Бунина. Мотив запустения и увядания дворянских гнезд, образ «Руси </w:t>
            </w:r>
            <w:r w:rsidRPr="00FB4814">
              <w:rPr>
                <w:rFonts w:ascii="Times New Roman" w:hAnsi="Times New Roman"/>
                <w:bCs/>
                <w:sz w:val="24"/>
                <w:szCs w:val="24"/>
              </w:rPr>
              <w:lastRenderedPageBreak/>
              <w:t>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lastRenderedPageBreak/>
              <w:t>2</w:t>
            </w:r>
          </w:p>
        </w:tc>
        <w:tc>
          <w:tcPr>
            <w:tcW w:w="736" w:type="pct"/>
            <w:vMerge w:val="restart"/>
          </w:tcPr>
          <w:p w:rsidR="00604D85" w:rsidRPr="00FB4814" w:rsidRDefault="00B047D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iCs/>
                <w:sz w:val="24"/>
                <w:szCs w:val="24"/>
              </w:rPr>
              <w:t>О</w:t>
            </w:r>
            <w:r w:rsidR="00426400">
              <w:rPr>
                <w:rFonts w:ascii="Times New Roman" w:hAnsi="Times New Roman"/>
                <w:iCs/>
                <w:sz w:val="24"/>
                <w:szCs w:val="24"/>
              </w:rPr>
              <w:t>К 01, ОК 02</w:t>
            </w:r>
            <w:r w:rsidRPr="00FB4814">
              <w:rPr>
                <w:rFonts w:ascii="Times New Roman" w:hAnsi="Times New Roman"/>
                <w:iCs/>
                <w:sz w:val="24"/>
                <w:szCs w:val="24"/>
              </w:rPr>
              <w:t>, ОК 0</w:t>
            </w:r>
            <w:r w:rsidR="00426400">
              <w:rPr>
                <w:rFonts w:ascii="Times New Roman" w:hAnsi="Times New Roman"/>
                <w:iCs/>
                <w:sz w:val="24"/>
                <w:szCs w:val="24"/>
              </w:rPr>
              <w:t>4</w:t>
            </w:r>
          </w:p>
        </w:tc>
      </w:tr>
      <w:tr w:rsidR="00604D85" w:rsidRPr="00FB4814" w:rsidTr="00BD2041">
        <w:trPr>
          <w:trHeight w:val="44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Cs/>
                <w:sz w:val="24"/>
                <w:szCs w:val="24"/>
              </w:rPr>
              <w:t xml:space="preserve">Психологизм </w:t>
            </w:r>
            <w:proofErr w:type="spellStart"/>
            <w:r w:rsidRPr="00FB4814">
              <w:rPr>
                <w:rFonts w:ascii="Times New Roman" w:hAnsi="Times New Roman"/>
                <w:bCs/>
                <w:sz w:val="24"/>
                <w:szCs w:val="24"/>
              </w:rPr>
              <w:t>бунинской</w:t>
            </w:r>
            <w:proofErr w:type="spellEnd"/>
            <w:r w:rsidRPr="00FB4814">
              <w:rPr>
                <w:rFonts w:ascii="Times New Roman" w:hAnsi="Times New Roman"/>
                <w:bCs/>
                <w:sz w:val="24"/>
                <w:szCs w:val="24"/>
              </w:rPr>
              <w:t xml:space="preserve"> прозы. Пейзаж. Особенности языка: «живопись» словом, детали-символы, сочетание различных пластов лексики</w:t>
            </w:r>
          </w:p>
        </w:tc>
        <w:tc>
          <w:tcPr>
            <w:tcW w:w="371"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3.2</w:t>
            </w:r>
          </w:p>
          <w:p w:rsidR="00604D85" w:rsidRPr="00FB4814" w:rsidRDefault="00604D85" w:rsidP="00604D85">
            <w:pPr>
              <w:spacing w:after="0"/>
              <w:jc w:val="both"/>
              <w:rPr>
                <w:rFonts w:ascii="Times New Roman" w:hAnsi="Times New Roman"/>
                <w:b/>
                <w:bCs/>
                <w:sz w:val="24"/>
                <w:szCs w:val="24"/>
              </w:rPr>
            </w:pPr>
            <w:r w:rsidRPr="00FB4814">
              <w:rPr>
                <w:rFonts w:ascii="Times New Roman" w:hAnsi="Times New Roman"/>
                <w:sz w:val="24"/>
                <w:szCs w:val="24"/>
              </w:rPr>
              <w:t>Традиции русской классики в творчестве А. И. Куприна</w:t>
            </w:r>
          </w:p>
        </w:tc>
        <w:tc>
          <w:tcPr>
            <w:tcW w:w="3068" w:type="pct"/>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Александр Иванович Куприн</w:t>
            </w:r>
            <w:r w:rsidRPr="00FB4814">
              <w:rPr>
                <w:rFonts w:ascii="Times New Roman" w:hAnsi="Times New Roman"/>
                <w:sz w:val="24"/>
                <w:szCs w:val="24"/>
              </w:rPr>
              <w:t xml:space="preserve"> (1870–1938) Сведения из биографии.</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Повесть </w:t>
            </w:r>
            <w:r w:rsidRPr="00FB4814">
              <w:rPr>
                <w:rFonts w:ascii="Times New Roman" w:hAnsi="Times New Roman"/>
                <w:i/>
                <w:iCs/>
                <w:sz w:val="24"/>
                <w:szCs w:val="24"/>
              </w:rPr>
              <w:t>«Олеся»</w:t>
            </w:r>
            <w:r w:rsidRPr="00FB4814">
              <w:rPr>
                <w:rFonts w:ascii="Times New Roman" w:hAnsi="Times New Roman"/>
                <w:sz w:val="24"/>
                <w:szCs w:val="24"/>
              </w:rPr>
              <w:t xml:space="preserve">. Тема «естественного человека» в повести. Мечты Олеси и реальная жизнь ее окружения. Трагизм </w:t>
            </w:r>
            <w:proofErr w:type="spellStart"/>
            <w:r w:rsidRPr="00FB4814">
              <w:rPr>
                <w:rFonts w:ascii="Times New Roman" w:hAnsi="Times New Roman"/>
                <w:sz w:val="24"/>
                <w:szCs w:val="24"/>
              </w:rPr>
              <w:t>любови</w:t>
            </w:r>
            <w:proofErr w:type="spellEnd"/>
            <w:r w:rsidRPr="00FB4814">
              <w:rPr>
                <w:rFonts w:ascii="Times New Roman" w:hAnsi="Times New Roman"/>
                <w:sz w:val="24"/>
                <w:szCs w:val="24"/>
              </w:rPr>
              <w:t xml:space="preserve"> героини. Осуждение пороков общества. </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Рассказ </w:t>
            </w:r>
            <w:r w:rsidRPr="00FB4814">
              <w:rPr>
                <w:rFonts w:ascii="Times New Roman" w:hAnsi="Times New Roman"/>
                <w:i/>
                <w:iCs/>
                <w:sz w:val="24"/>
                <w:szCs w:val="24"/>
              </w:rPr>
              <w:t>«Гранатовый браслет»</w:t>
            </w:r>
            <w:r w:rsidRPr="00FB4814">
              <w:rPr>
                <w:rFonts w:ascii="Times New Roman" w:hAnsi="Times New Roman"/>
                <w:sz w:val="24"/>
                <w:szCs w:val="24"/>
              </w:rPr>
              <w:t xml:space="preserve">. Своеобразие сюжета. Герои о сущности любви. Трагическая история любви </w:t>
            </w:r>
            <w:proofErr w:type="spellStart"/>
            <w:r w:rsidRPr="00FB4814">
              <w:rPr>
                <w:rFonts w:ascii="Times New Roman" w:hAnsi="Times New Roman"/>
                <w:sz w:val="24"/>
                <w:szCs w:val="24"/>
              </w:rPr>
              <w:t>Желткова</w:t>
            </w:r>
            <w:proofErr w:type="spellEnd"/>
            <w:r w:rsidRPr="00FB4814">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FB4814">
              <w:rPr>
                <w:rFonts w:ascii="Times New Roman" w:hAnsi="Times New Roman"/>
                <w:sz w:val="24"/>
                <w:szCs w:val="24"/>
              </w:rPr>
              <w:t>Роом</w:t>
            </w:r>
            <w:proofErr w:type="spellEnd"/>
            <w:r w:rsidRPr="00FB4814">
              <w:rPr>
                <w:rFonts w:ascii="Times New Roman" w:hAnsi="Times New Roman"/>
                <w:sz w:val="24"/>
                <w:szCs w:val="24"/>
              </w:rPr>
              <w:t>, 1964)</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124A82">
        <w:trPr>
          <w:trHeight w:val="274"/>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3.3</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Герои М. Горького в поисках смысла жизни</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Максим Горький</w:t>
            </w:r>
            <w:r w:rsidRPr="00FB4814">
              <w:rPr>
                <w:rFonts w:ascii="Times New Roman" w:hAnsi="Times New Roman"/>
                <w:sz w:val="24"/>
                <w:szCs w:val="24"/>
              </w:rPr>
              <w:t xml:space="preserve"> (1868–1936). Сведения из биографии (актуализация и обобщение ранее изученного). </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Рассказ-триптих </w:t>
            </w:r>
            <w:r w:rsidRPr="00FB4814">
              <w:rPr>
                <w:rFonts w:ascii="Times New Roman" w:hAnsi="Times New Roman"/>
                <w:i/>
                <w:iCs/>
                <w:sz w:val="24"/>
                <w:szCs w:val="24"/>
              </w:rPr>
              <w:t xml:space="preserve">«Старуха </w:t>
            </w:r>
            <w:proofErr w:type="spellStart"/>
            <w:r w:rsidRPr="00FB4814">
              <w:rPr>
                <w:rFonts w:ascii="Times New Roman" w:hAnsi="Times New Roman"/>
                <w:i/>
                <w:iCs/>
                <w:sz w:val="24"/>
                <w:szCs w:val="24"/>
              </w:rPr>
              <w:t>Изергиль</w:t>
            </w:r>
            <w:proofErr w:type="spellEnd"/>
            <w:r w:rsidRPr="00FB4814">
              <w:rPr>
                <w:rFonts w:ascii="Times New Roman" w:hAnsi="Times New Roman"/>
                <w:i/>
                <w:iCs/>
                <w:sz w:val="24"/>
                <w:szCs w:val="24"/>
              </w:rPr>
              <w:t>»</w:t>
            </w:r>
            <w:r w:rsidRPr="00FB4814">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FB4814">
              <w:rPr>
                <w:rFonts w:ascii="Times New Roman" w:hAnsi="Times New Roman"/>
                <w:sz w:val="24"/>
                <w:szCs w:val="24"/>
              </w:rPr>
              <w:t>Изергиль</w:t>
            </w:r>
            <w:proofErr w:type="spellEnd"/>
            <w:r w:rsidRPr="00FB4814">
              <w:rPr>
                <w:rFonts w:ascii="Times New Roman" w:hAnsi="Times New Roman"/>
                <w:sz w:val="24"/>
                <w:szCs w:val="24"/>
              </w:rPr>
              <w:t xml:space="preserve">. Индивидуализм </w:t>
            </w:r>
            <w:proofErr w:type="spellStart"/>
            <w:r w:rsidRPr="00FB4814">
              <w:rPr>
                <w:rFonts w:ascii="Times New Roman" w:hAnsi="Times New Roman"/>
                <w:sz w:val="24"/>
                <w:szCs w:val="24"/>
              </w:rPr>
              <w:t>Ларры</w:t>
            </w:r>
            <w:proofErr w:type="spellEnd"/>
            <w:r w:rsidRPr="00FB4814">
              <w:rPr>
                <w:rFonts w:ascii="Times New Roman" w:hAnsi="Times New Roman"/>
                <w:sz w:val="24"/>
                <w:szCs w:val="24"/>
              </w:rPr>
              <w:t xml:space="preserve">. Подвиг </w:t>
            </w:r>
            <w:proofErr w:type="spellStart"/>
            <w:r w:rsidRPr="00FB4814">
              <w:rPr>
                <w:rFonts w:ascii="Times New Roman" w:hAnsi="Times New Roman"/>
                <w:sz w:val="24"/>
                <w:szCs w:val="24"/>
              </w:rPr>
              <w:t>Данко</w:t>
            </w:r>
            <w:proofErr w:type="spellEnd"/>
            <w:r w:rsidRPr="00FB4814">
              <w:rPr>
                <w:rFonts w:ascii="Times New Roman" w:hAnsi="Times New Roman"/>
                <w:sz w:val="24"/>
                <w:szCs w:val="24"/>
              </w:rPr>
              <w:t xml:space="preserve">. Величие и бессмысленность его жертвы. Смысл противопоставления героев. </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B4814">
              <w:rPr>
                <w:rFonts w:ascii="Times New Roman" w:hAnsi="Times New Roman"/>
                <w:sz w:val="24"/>
                <w:szCs w:val="24"/>
              </w:rPr>
              <w:t xml:space="preserve">Пьеса </w:t>
            </w:r>
            <w:r w:rsidRPr="00FB4814">
              <w:rPr>
                <w:rFonts w:ascii="Times New Roman" w:hAnsi="Times New Roman"/>
                <w:i/>
                <w:iCs/>
                <w:sz w:val="24"/>
                <w:szCs w:val="24"/>
              </w:rPr>
              <w:t>«На дне».</w:t>
            </w:r>
            <w:r w:rsidRPr="00FB4814">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FB4814" w:rsidTr="00BD2041">
        <w:trPr>
          <w:trHeight w:val="20"/>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3.4</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Серебряный век: общая характеристика и основные представители</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1538D">
        <w:trPr>
          <w:trHeight w:val="843"/>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spacing w:after="0" w:line="240" w:lineRule="auto"/>
              <w:jc w:val="both"/>
              <w:rPr>
                <w:rFonts w:ascii="Times New Roman" w:hAnsi="Times New Roman"/>
                <w:i/>
                <w:iCs/>
                <w:sz w:val="24"/>
                <w:szCs w:val="24"/>
              </w:rPr>
            </w:pPr>
            <w:r w:rsidRPr="00FB4814">
              <w:rPr>
                <w:rFonts w:ascii="Times New Roman" w:hAnsi="Times New Roman"/>
                <w:i/>
                <w:iCs/>
                <w:sz w:val="24"/>
                <w:szCs w:val="24"/>
              </w:rPr>
              <w:t>От реализма – к модернизму</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Серебряный век</w:t>
            </w:r>
            <w:r w:rsidRPr="00FB4814">
              <w:rPr>
                <w:rFonts w:ascii="Times New Roman" w:hAnsi="Times New Roman"/>
                <w:sz w:val="24"/>
                <w:szCs w:val="24"/>
              </w:rPr>
              <w:t xml:space="preserve">: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w:t>
            </w:r>
            <w:r w:rsidRPr="00FB4814">
              <w:rPr>
                <w:rFonts w:ascii="Times New Roman" w:hAnsi="Times New Roman"/>
                <w:sz w:val="24"/>
                <w:szCs w:val="24"/>
              </w:rPr>
              <w:lastRenderedPageBreak/>
              <w:t>обогащения» новых направлений. Основные модернистские направления.</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Символизм.</w:t>
            </w:r>
            <w:r w:rsidRPr="00FB4814">
              <w:rPr>
                <w:rFonts w:ascii="Times New Roman" w:hAnsi="Times New Roman"/>
                <w:sz w:val="24"/>
                <w:szCs w:val="24"/>
              </w:rPr>
              <w:t xml:space="preserve"> Идея </w:t>
            </w:r>
            <w:proofErr w:type="spellStart"/>
            <w:r w:rsidRPr="00FB4814">
              <w:rPr>
                <w:rFonts w:ascii="Times New Roman" w:hAnsi="Times New Roman"/>
                <w:sz w:val="24"/>
                <w:szCs w:val="24"/>
              </w:rPr>
              <w:t>двоемирия</w:t>
            </w:r>
            <w:proofErr w:type="spellEnd"/>
            <w:r w:rsidRPr="00FB4814">
              <w:rPr>
                <w:rFonts w:ascii="Times New Roman" w:hAnsi="Times New Roman"/>
                <w:sz w:val="24"/>
                <w:szCs w:val="24"/>
              </w:rPr>
              <w:t xml:space="preserve"> и обновление художественного языка: расширение значения слова. Поэты-символисты: </w:t>
            </w:r>
            <w:r w:rsidRPr="00FB4814">
              <w:rPr>
                <w:rFonts w:ascii="Times New Roman" w:hAnsi="Times New Roman"/>
                <w:i/>
                <w:iCs/>
                <w:sz w:val="24"/>
                <w:szCs w:val="24"/>
              </w:rPr>
              <w:t>В.</w:t>
            </w:r>
            <w:r w:rsidRPr="00FB4814">
              <w:rPr>
                <w:rFonts w:ascii="Times New Roman" w:hAnsi="Times New Roman"/>
                <w:i/>
                <w:iCs/>
                <w:sz w:val="24"/>
                <w:szCs w:val="24"/>
                <w:lang w:val="en-US"/>
              </w:rPr>
              <w:t> </w:t>
            </w:r>
            <w:r w:rsidRPr="00FB4814">
              <w:rPr>
                <w:rFonts w:ascii="Times New Roman" w:hAnsi="Times New Roman"/>
                <w:i/>
                <w:iCs/>
                <w:sz w:val="24"/>
                <w:szCs w:val="24"/>
              </w:rPr>
              <w:t>Брюсов</w:t>
            </w:r>
            <w:r w:rsidRPr="00FB4814">
              <w:rPr>
                <w:rFonts w:ascii="Times New Roman" w:hAnsi="Times New Roman"/>
                <w:sz w:val="24"/>
                <w:szCs w:val="24"/>
              </w:rPr>
              <w:t xml:space="preserve"> («Творчество»); </w:t>
            </w:r>
            <w:r w:rsidRPr="00FB4814">
              <w:rPr>
                <w:rFonts w:ascii="Times New Roman" w:hAnsi="Times New Roman"/>
                <w:i/>
                <w:iCs/>
                <w:sz w:val="24"/>
                <w:szCs w:val="24"/>
              </w:rPr>
              <w:t>К. Бальмонт</w:t>
            </w:r>
            <w:r w:rsidRPr="00FB4814">
              <w:rPr>
                <w:rFonts w:ascii="Times New Roman" w:hAnsi="Times New Roman"/>
                <w:sz w:val="24"/>
                <w:szCs w:val="24"/>
              </w:rPr>
              <w:t xml:space="preserve"> («Я – изысканность русской медлительной речи…»); </w:t>
            </w:r>
            <w:r w:rsidRPr="00FB4814">
              <w:rPr>
                <w:rFonts w:ascii="Times New Roman" w:hAnsi="Times New Roman"/>
                <w:i/>
                <w:iCs/>
                <w:sz w:val="24"/>
                <w:szCs w:val="24"/>
              </w:rPr>
              <w:t>А. Белый</w:t>
            </w:r>
            <w:r w:rsidRPr="00FB4814">
              <w:rPr>
                <w:rFonts w:ascii="Times New Roman" w:hAnsi="Times New Roman"/>
                <w:sz w:val="24"/>
                <w:szCs w:val="24"/>
              </w:rPr>
              <w:t xml:space="preserve"> («Раздумье»).</w:t>
            </w:r>
          </w:p>
          <w:p w:rsidR="00DC648B" w:rsidRPr="00FB4814" w:rsidRDefault="00DC648B" w:rsidP="00604D85">
            <w:pPr>
              <w:spacing w:after="0" w:line="240" w:lineRule="auto"/>
              <w:jc w:val="both"/>
              <w:rPr>
                <w:rFonts w:ascii="Times New Roman" w:hAnsi="Times New Roman"/>
                <w:sz w:val="24"/>
                <w:szCs w:val="24"/>
                <w:shd w:val="clear" w:color="auto" w:fill="FFFFFF"/>
              </w:rPr>
            </w:pPr>
            <w:r w:rsidRPr="00FB4814">
              <w:rPr>
                <w:rFonts w:ascii="Times New Roman" w:hAnsi="Times New Roman"/>
                <w:i/>
                <w:iCs/>
                <w:sz w:val="24"/>
                <w:szCs w:val="24"/>
              </w:rPr>
              <w:t>Акмеизм.</w:t>
            </w:r>
            <w:r w:rsidRPr="00FB4814">
              <w:rPr>
                <w:rFonts w:ascii="Times New Roman" w:hAnsi="Times New Roman"/>
                <w:sz w:val="24"/>
                <w:szCs w:val="24"/>
              </w:rPr>
              <w:t xml:space="preserve"> Возвращение к «прекрасной ясности». </w:t>
            </w:r>
            <w:r w:rsidRPr="00FB4814">
              <w:rPr>
                <w:rFonts w:ascii="Times New Roman" w:hAnsi="Times New Roman"/>
                <w:sz w:val="24"/>
                <w:szCs w:val="24"/>
                <w:shd w:val="clear" w:color="auto" w:fill="FFFFFF"/>
              </w:rPr>
              <w:t xml:space="preserve">Предметность тематики и образов, точность слова. Поэты-акмеисты: </w:t>
            </w:r>
            <w:r w:rsidRPr="00FB4814">
              <w:rPr>
                <w:rFonts w:ascii="Times New Roman" w:hAnsi="Times New Roman"/>
                <w:i/>
                <w:iCs/>
                <w:sz w:val="24"/>
                <w:szCs w:val="24"/>
                <w:shd w:val="clear" w:color="auto" w:fill="FFFFFF"/>
              </w:rPr>
              <w:t>Н. Гумилев</w:t>
            </w:r>
            <w:r w:rsidRPr="00FB4814">
              <w:rPr>
                <w:rFonts w:ascii="Times New Roman" w:hAnsi="Times New Roman"/>
                <w:sz w:val="24"/>
                <w:szCs w:val="24"/>
                <w:shd w:val="clear" w:color="auto" w:fill="FFFFFF"/>
              </w:rPr>
              <w:t xml:space="preserve"> («Жираф»); </w:t>
            </w:r>
            <w:r w:rsidRPr="00FB4814">
              <w:rPr>
                <w:rFonts w:ascii="Times New Roman" w:hAnsi="Times New Roman"/>
                <w:i/>
                <w:iCs/>
                <w:sz w:val="24"/>
                <w:szCs w:val="24"/>
                <w:shd w:val="clear" w:color="auto" w:fill="FFFFFF"/>
              </w:rPr>
              <w:t>С. Городецкий</w:t>
            </w:r>
            <w:r w:rsidRPr="00FB4814">
              <w:rPr>
                <w:rFonts w:ascii="Times New Roman" w:hAnsi="Times New Roman"/>
                <w:sz w:val="24"/>
                <w:szCs w:val="24"/>
                <w:shd w:val="clear" w:color="auto" w:fill="FFFFFF"/>
              </w:rPr>
              <w:t xml:space="preserve"> («Береза»).</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FB4814">
              <w:rPr>
                <w:rFonts w:ascii="Times New Roman" w:hAnsi="Times New Roman"/>
                <w:i/>
                <w:iCs/>
                <w:sz w:val="24"/>
                <w:szCs w:val="24"/>
              </w:rPr>
              <w:t xml:space="preserve">Футуризм. </w:t>
            </w:r>
            <w:proofErr w:type="spellStart"/>
            <w:r w:rsidRPr="00FB4814">
              <w:rPr>
                <w:rFonts w:ascii="Times New Roman" w:hAnsi="Times New Roman"/>
                <w:sz w:val="24"/>
                <w:szCs w:val="24"/>
              </w:rPr>
              <w:t>Эпатажность</w:t>
            </w:r>
            <w:proofErr w:type="spellEnd"/>
            <w:r w:rsidRPr="00FB4814">
              <w:rPr>
                <w:rFonts w:ascii="Times New Roman" w:hAnsi="Times New Roman"/>
                <w:sz w:val="24"/>
                <w:szCs w:val="24"/>
              </w:rPr>
              <w:t xml:space="preserve"> и устремленность в будущее. Разрыв с традицией. Поп</w:t>
            </w:r>
            <w:r w:rsidRPr="00FB4814">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FB4814">
              <w:rPr>
                <w:rFonts w:ascii="Times New Roman" w:hAnsi="Times New Roman"/>
                <w:i/>
                <w:iCs/>
                <w:color w:val="202124"/>
                <w:sz w:val="24"/>
                <w:szCs w:val="24"/>
                <w:shd w:val="clear" w:color="auto" w:fill="FFFFFF"/>
              </w:rPr>
              <w:t>И. Северянин</w:t>
            </w:r>
            <w:r w:rsidRPr="00FB4814">
              <w:rPr>
                <w:rFonts w:ascii="Times New Roman" w:hAnsi="Times New Roman"/>
                <w:color w:val="202124"/>
                <w:sz w:val="24"/>
                <w:szCs w:val="24"/>
                <w:shd w:val="clear" w:color="auto" w:fill="FFFFFF"/>
              </w:rPr>
              <w:t xml:space="preserve"> («Эпилог», «Авиатор»); </w:t>
            </w:r>
            <w:r w:rsidRPr="00FB4814">
              <w:rPr>
                <w:rFonts w:ascii="Times New Roman" w:hAnsi="Times New Roman"/>
                <w:i/>
                <w:iCs/>
                <w:color w:val="202124"/>
                <w:sz w:val="24"/>
                <w:szCs w:val="24"/>
                <w:shd w:val="clear" w:color="auto" w:fill="FFFFFF"/>
              </w:rPr>
              <w:t xml:space="preserve">В. Хлебников </w:t>
            </w:r>
            <w:r w:rsidRPr="00FB4814">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color w:val="202124"/>
                <w:sz w:val="24"/>
                <w:szCs w:val="24"/>
                <w:shd w:val="clear" w:color="auto" w:fill="FFFFFF"/>
              </w:rPr>
              <w:t xml:space="preserve">Андреев Леонид Николаевич (1971-1919). Родоначальник русского экспрессионизма. Рассказы и повести (одно произведение по выбору). Например, </w:t>
            </w:r>
            <w:r w:rsidR="00BD06C3" w:rsidRPr="00FB4814">
              <w:rPr>
                <w:rFonts w:ascii="Times New Roman" w:hAnsi="Times New Roman"/>
                <w:color w:val="202124"/>
                <w:sz w:val="24"/>
                <w:szCs w:val="24"/>
                <w:shd w:val="clear" w:color="auto" w:fill="FFFFFF"/>
              </w:rPr>
              <w:t>«</w:t>
            </w:r>
            <w:r w:rsidRPr="00FB4814">
              <w:rPr>
                <w:rFonts w:ascii="Times New Roman" w:hAnsi="Times New Roman"/>
                <w:color w:val="202124"/>
                <w:sz w:val="24"/>
                <w:szCs w:val="24"/>
                <w:shd w:val="clear" w:color="auto" w:fill="FFFFFF"/>
              </w:rPr>
              <w:t>Иуда Искариот</w:t>
            </w:r>
            <w:r w:rsidR="00BD06C3" w:rsidRPr="00FB4814">
              <w:rPr>
                <w:rFonts w:ascii="Times New Roman" w:hAnsi="Times New Roman"/>
                <w:color w:val="202124"/>
                <w:sz w:val="24"/>
                <w:szCs w:val="24"/>
                <w:shd w:val="clear" w:color="auto" w:fill="FFFFFF"/>
              </w:rPr>
              <w:t>»</w:t>
            </w:r>
            <w:r w:rsidRPr="00FB4814">
              <w:rPr>
                <w:rFonts w:ascii="Times New Roman" w:hAnsi="Times New Roman"/>
                <w:color w:val="202124"/>
                <w:sz w:val="24"/>
                <w:szCs w:val="24"/>
                <w:shd w:val="clear" w:color="auto" w:fill="FFFFFF"/>
              </w:rPr>
              <w:t xml:space="preserve">, </w:t>
            </w:r>
            <w:r w:rsidR="00BD06C3" w:rsidRPr="00FB4814">
              <w:rPr>
                <w:rFonts w:ascii="Times New Roman" w:hAnsi="Times New Roman"/>
                <w:color w:val="202124"/>
                <w:sz w:val="24"/>
                <w:szCs w:val="24"/>
                <w:shd w:val="clear" w:color="auto" w:fill="FFFFFF"/>
              </w:rPr>
              <w:t>«</w:t>
            </w:r>
            <w:r w:rsidRPr="00FB4814">
              <w:rPr>
                <w:rFonts w:ascii="Times New Roman" w:hAnsi="Times New Roman"/>
                <w:color w:val="202124"/>
                <w:sz w:val="24"/>
                <w:szCs w:val="24"/>
                <w:shd w:val="clear" w:color="auto" w:fill="FFFFFF"/>
              </w:rPr>
              <w:t>Большой шлем</w:t>
            </w:r>
            <w:r w:rsidR="00BD06C3" w:rsidRPr="00FB4814">
              <w:rPr>
                <w:rFonts w:ascii="Times New Roman" w:hAnsi="Times New Roman"/>
                <w:color w:val="202124"/>
                <w:sz w:val="24"/>
                <w:szCs w:val="24"/>
                <w:shd w:val="clear" w:color="auto" w:fill="FFFFFF"/>
              </w:rPr>
              <w:t>»</w:t>
            </w:r>
            <w:r w:rsidRPr="00FB4814">
              <w:rPr>
                <w:rFonts w:ascii="Times New Roman" w:hAnsi="Times New Roman"/>
                <w:color w:val="202124"/>
                <w:sz w:val="24"/>
                <w:szCs w:val="24"/>
                <w:shd w:val="clear" w:color="auto" w:fill="FFFFFF"/>
              </w:rPr>
              <w:t xml:space="preserve"> и другие</w:t>
            </w:r>
          </w:p>
        </w:tc>
        <w:tc>
          <w:tcPr>
            <w:tcW w:w="371"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3.5</w:t>
            </w:r>
          </w:p>
          <w:p w:rsidR="00604D85" w:rsidRPr="00FB4814" w:rsidRDefault="00604D85" w:rsidP="00604D85">
            <w:pPr>
              <w:spacing w:after="0" w:line="240" w:lineRule="auto"/>
              <w:jc w:val="center"/>
              <w:rPr>
                <w:rFonts w:ascii="Times New Roman" w:hAnsi="Times New Roman"/>
                <w:b/>
                <w:bCs/>
                <w:sz w:val="24"/>
                <w:szCs w:val="24"/>
              </w:rPr>
            </w:pPr>
            <w:r w:rsidRPr="00FB4814">
              <w:rPr>
                <w:rFonts w:ascii="Times New Roman" w:hAnsi="Times New Roman"/>
                <w:sz w:val="24"/>
                <w:szCs w:val="24"/>
              </w:rPr>
              <w:t>А. Блок. Лирика. Поэма «Двенадцать»</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2D502E">
        <w:trPr>
          <w:trHeight w:val="3800"/>
        </w:trPr>
        <w:tc>
          <w:tcPr>
            <w:tcW w:w="825" w:type="pct"/>
            <w:vMerge/>
            <w:tcBorders>
              <w:bottom w:val="single" w:sz="4" w:space="0" w:color="auto"/>
            </w:tcBorders>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Александр Александрович Блок</w:t>
            </w:r>
            <w:r w:rsidRPr="00FB4814">
              <w:rPr>
                <w:rFonts w:ascii="Times New Roman" w:hAnsi="Times New Roman"/>
                <w:sz w:val="24"/>
                <w:szCs w:val="24"/>
              </w:rPr>
              <w:t xml:space="preserve"> (1880–1921). Сведения из биографии поэта. </w:t>
            </w:r>
          </w:p>
          <w:p w:rsidR="00604D85" w:rsidRPr="00FB4814" w:rsidRDefault="00604D85" w:rsidP="00604D85">
            <w:pPr>
              <w:spacing w:after="0" w:line="240" w:lineRule="auto"/>
              <w:jc w:val="both"/>
              <w:rPr>
                <w:rFonts w:ascii="Times New Roman" w:hAnsi="Times New Roman"/>
                <w:sz w:val="24"/>
                <w:szCs w:val="24"/>
              </w:rPr>
            </w:pPr>
            <w:proofErr w:type="gramStart"/>
            <w:r w:rsidRPr="00FB4814">
              <w:rPr>
                <w:rFonts w:ascii="Times New Roman" w:hAnsi="Times New Roman"/>
                <w:i/>
                <w:iCs/>
                <w:sz w:val="24"/>
                <w:szCs w:val="24"/>
              </w:rPr>
              <w:t>«Вхожу я в темные храмы…», «Незнакомка», «Ночь, улица, фонарь, аптека…», «О доблестях, о подвигах, о славе…», «В ресторане», «Река раскинулась.</w:t>
            </w:r>
            <w:proofErr w:type="gramEnd"/>
            <w:r w:rsidRPr="00FB4814">
              <w:rPr>
                <w:rFonts w:ascii="Times New Roman" w:hAnsi="Times New Roman"/>
                <w:i/>
                <w:iCs/>
                <w:sz w:val="24"/>
                <w:szCs w:val="24"/>
              </w:rPr>
              <w:t xml:space="preserve"> </w:t>
            </w:r>
            <w:proofErr w:type="gramStart"/>
            <w:r w:rsidRPr="00FB4814">
              <w:rPr>
                <w:rFonts w:ascii="Times New Roman" w:hAnsi="Times New Roman"/>
                <w:i/>
                <w:iCs/>
                <w:sz w:val="24"/>
                <w:szCs w:val="24"/>
              </w:rPr>
              <w:t xml:space="preserve">Течет, грустит лениво…» </w:t>
            </w:r>
            <w:r w:rsidRPr="00FB4814">
              <w:rPr>
                <w:rFonts w:ascii="Times New Roman" w:hAnsi="Times New Roman"/>
                <w:sz w:val="24"/>
                <w:szCs w:val="24"/>
              </w:rPr>
              <w:t xml:space="preserve">(из цикла </w:t>
            </w:r>
            <w:r w:rsidRPr="00FB4814">
              <w:rPr>
                <w:rFonts w:ascii="Times New Roman" w:hAnsi="Times New Roman"/>
                <w:i/>
                <w:iCs/>
                <w:sz w:val="24"/>
                <w:szCs w:val="24"/>
              </w:rPr>
              <w:t>«На поле Куликовом»), «Россия», «Балаган», «О, я хочу безумно жить…».</w:t>
            </w:r>
            <w:proofErr w:type="gramEnd"/>
            <w:r w:rsidRPr="00FB4814">
              <w:rPr>
                <w:rFonts w:ascii="Times New Roman" w:hAnsi="Times New Roman"/>
                <w:i/>
                <w:iCs/>
                <w:sz w:val="24"/>
                <w:szCs w:val="24"/>
              </w:rPr>
              <w:t xml:space="preserve"> Лирика </w:t>
            </w:r>
            <w:r w:rsidRPr="00FB4814">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FB4814">
              <w:rPr>
                <w:rFonts w:ascii="Times New Roman" w:hAnsi="Times New Roman"/>
                <w:i/>
                <w:iCs/>
                <w:sz w:val="24"/>
                <w:szCs w:val="24"/>
              </w:rPr>
              <w:t>.</w:t>
            </w:r>
            <w:r w:rsidRPr="00FB4814">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sz w:val="24"/>
                <w:szCs w:val="24"/>
              </w:rPr>
              <w:t xml:space="preserve">Поэма </w:t>
            </w:r>
            <w:r w:rsidRPr="00FB4814">
              <w:rPr>
                <w:rFonts w:ascii="Times New Roman" w:hAnsi="Times New Roman"/>
                <w:i/>
                <w:iCs/>
                <w:sz w:val="24"/>
                <w:szCs w:val="24"/>
              </w:rPr>
              <w:t>«Двенадцать».</w:t>
            </w:r>
            <w:r w:rsidRPr="00FB4814">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286EA4">
        <w:trPr>
          <w:trHeight w:val="287"/>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3.6</w:t>
            </w:r>
          </w:p>
          <w:p w:rsidR="00DC648B" w:rsidRPr="00FB4814" w:rsidRDefault="00DC648B" w:rsidP="00604D85">
            <w:pPr>
              <w:spacing w:after="0" w:line="240" w:lineRule="auto"/>
              <w:jc w:val="center"/>
              <w:rPr>
                <w:rFonts w:ascii="Times New Roman" w:hAnsi="Times New Roman"/>
                <w:b/>
                <w:bCs/>
                <w:sz w:val="24"/>
                <w:szCs w:val="24"/>
              </w:rPr>
            </w:pPr>
            <w:r w:rsidRPr="00FB4814">
              <w:rPr>
                <w:rFonts w:ascii="Times New Roman" w:hAnsi="Times New Roman"/>
                <w:sz w:val="24"/>
                <w:szCs w:val="24"/>
              </w:rPr>
              <w:lastRenderedPageBreak/>
              <w:t>Поэтическое новаторство В. Маяковского</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lastRenderedPageBreak/>
              <w:t>Содержание учебного материала</w:t>
            </w:r>
          </w:p>
        </w:tc>
        <w:tc>
          <w:tcPr>
            <w:tcW w:w="371"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xml:space="preserve">, ОК </w:t>
            </w:r>
            <w:r w:rsidR="00B047D3" w:rsidRPr="00FB4814">
              <w:rPr>
                <w:rFonts w:ascii="Times New Roman" w:hAnsi="Times New Roman"/>
                <w:iCs/>
                <w:sz w:val="24"/>
                <w:szCs w:val="24"/>
              </w:rPr>
              <w:lastRenderedPageBreak/>
              <w:t>0</w:t>
            </w:r>
            <w:r>
              <w:rPr>
                <w:rFonts w:ascii="Times New Roman" w:hAnsi="Times New Roman"/>
                <w:iCs/>
                <w:sz w:val="24"/>
                <w:szCs w:val="24"/>
              </w:rPr>
              <w:t>4</w:t>
            </w:r>
          </w:p>
        </w:tc>
      </w:tr>
      <w:tr w:rsidR="00DC648B" w:rsidRPr="00FB4814" w:rsidTr="002D502E">
        <w:trPr>
          <w:trHeight w:val="3529"/>
        </w:trPr>
        <w:tc>
          <w:tcPr>
            <w:tcW w:w="825" w:type="pct"/>
            <w:vMerge/>
            <w:tcBorders>
              <w:bottom w:val="single" w:sz="4" w:space="0" w:color="auto"/>
            </w:tcBorders>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Владимир Владимирович Маяковский</w:t>
            </w:r>
            <w:r w:rsidRPr="00FB4814">
              <w:rPr>
                <w:rFonts w:ascii="Times New Roman" w:hAnsi="Times New Roman"/>
                <w:sz w:val="24"/>
                <w:szCs w:val="24"/>
              </w:rPr>
              <w:t xml:space="preserve"> (1893–1930) Трагедия </w:t>
            </w:r>
            <w:proofErr w:type="gramStart"/>
            <w:r w:rsidRPr="00FB4814">
              <w:rPr>
                <w:rFonts w:ascii="Times New Roman" w:hAnsi="Times New Roman"/>
                <w:sz w:val="24"/>
                <w:szCs w:val="24"/>
              </w:rPr>
              <w:t>горлана-главаря</w:t>
            </w:r>
            <w:proofErr w:type="gramEnd"/>
            <w:r w:rsidRPr="00FB4814">
              <w:rPr>
                <w:rFonts w:ascii="Times New Roman" w:hAnsi="Times New Roman"/>
                <w:sz w:val="24"/>
                <w:szCs w:val="24"/>
              </w:rPr>
              <w:t xml:space="preserve"> (факты биографии).</w:t>
            </w:r>
          </w:p>
          <w:p w:rsidR="00DC648B" w:rsidRPr="00FB4814" w:rsidRDefault="00DC648B" w:rsidP="00604D85">
            <w:pPr>
              <w:spacing w:after="0" w:line="240" w:lineRule="auto"/>
              <w:jc w:val="both"/>
              <w:rPr>
                <w:rFonts w:ascii="Times New Roman" w:hAnsi="Times New Roman"/>
                <w:i/>
                <w:iCs/>
                <w:sz w:val="24"/>
                <w:szCs w:val="24"/>
              </w:rPr>
            </w:pPr>
            <w:r w:rsidRPr="00FB4814">
              <w:rPr>
                <w:rFonts w:ascii="Times New Roman" w:hAnsi="Times New Roman"/>
                <w:i/>
                <w:iCs/>
                <w:sz w:val="24"/>
                <w:szCs w:val="24"/>
              </w:rPr>
              <w:t>«Послушайте!», «</w:t>
            </w:r>
            <w:proofErr w:type="spellStart"/>
            <w:r w:rsidRPr="00FB4814">
              <w:rPr>
                <w:rFonts w:ascii="Times New Roman" w:hAnsi="Times New Roman"/>
                <w:i/>
                <w:iCs/>
                <w:sz w:val="24"/>
                <w:szCs w:val="24"/>
              </w:rPr>
              <w:t>Лиличка</w:t>
            </w:r>
            <w:proofErr w:type="spellEnd"/>
            <w:r w:rsidRPr="00FB4814">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 xml:space="preserve">Лирика. </w:t>
            </w:r>
            <w:r w:rsidRPr="00FB4814">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FB4814">
              <w:rPr>
                <w:rFonts w:ascii="Times New Roman" w:hAnsi="Times New Roman"/>
                <w:i/>
                <w:iCs/>
                <w:sz w:val="24"/>
                <w:szCs w:val="24"/>
              </w:rPr>
              <w:t xml:space="preserve">. </w:t>
            </w:r>
            <w:r w:rsidRPr="00FB4814">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sz w:val="24"/>
                <w:szCs w:val="24"/>
              </w:rPr>
              <w:t xml:space="preserve">Поэма-триптих </w:t>
            </w:r>
            <w:r w:rsidRPr="00FB4814">
              <w:rPr>
                <w:rFonts w:ascii="Times New Roman" w:hAnsi="Times New Roman"/>
                <w:i/>
                <w:iCs/>
                <w:sz w:val="24"/>
                <w:szCs w:val="24"/>
              </w:rPr>
              <w:t>«Облако в штанах»</w:t>
            </w:r>
            <w:r w:rsidRPr="00FB4814">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lastRenderedPageBreak/>
              <w:t>Тема 3.7</w:t>
            </w:r>
          </w:p>
          <w:p w:rsidR="00604D85" w:rsidRPr="00FB4814" w:rsidRDefault="00604D85" w:rsidP="00604D85">
            <w:pPr>
              <w:spacing w:after="0" w:line="240" w:lineRule="auto"/>
              <w:jc w:val="center"/>
              <w:rPr>
                <w:rFonts w:ascii="Times New Roman" w:hAnsi="Times New Roman"/>
                <w:sz w:val="24"/>
                <w:szCs w:val="24"/>
              </w:rPr>
            </w:pPr>
            <w:r w:rsidRPr="00FB4814">
              <w:rPr>
                <w:rFonts w:ascii="Times New Roman" w:hAnsi="Times New Roman"/>
                <w:sz w:val="24"/>
                <w:szCs w:val="24"/>
              </w:rPr>
              <w:t>Драматизм судьбы поэта</w:t>
            </w:r>
          </w:p>
          <w:p w:rsidR="00604D85" w:rsidRPr="00FB4814" w:rsidRDefault="00604D85" w:rsidP="00604D85">
            <w:pPr>
              <w:spacing w:after="0" w:line="240" w:lineRule="auto"/>
              <w:jc w:val="center"/>
              <w:rPr>
                <w:rFonts w:ascii="Times New Roman" w:hAnsi="Times New Roman"/>
                <w:b/>
                <w:bCs/>
                <w:sz w:val="24"/>
                <w:szCs w:val="24"/>
              </w:rPr>
            </w:pPr>
            <w:r w:rsidRPr="00FB4814">
              <w:rPr>
                <w:rFonts w:ascii="Times New Roman" w:hAnsi="Times New Roman"/>
                <w:sz w:val="24"/>
                <w:szCs w:val="24"/>
              </w:rPr>
              <w:t>С. А. Есенин</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vMerge w:val="restart"/>
          </w:tcPr>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04D85" w:rsidRPr="00FB4814" w:rsidRDefault="00092E6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230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Сергей Александрович Есенин</w:t>
            </w:r>
            <w:r w:rsidRPr="00FB4814">
              <w:rPr>
                <w:rFonts w:ascii="Times New Roman" w:hAnsi="Times New Roman"/>
                <w:sz w:val="24"/>
                <w:szCs w:val="24"/>
              </w:rPr>
              <w:t xml:space="preserve"> (1895–1925) </w:t>
            </w:r>
          </w:p>
          <w:p w:rsidR="00604D85" w:rsidRPr="00FB4814" w:rsidRDefault="00604D85" w:rsidP="00604D85">
            <w:pPr>
              <w:spacing w:after="0" w:line="240" w:lineRule="auto"/>
              <w:jc w:val="both"/>
              <w:rPr>
                <w:rFonts w:ascii="Times New Roman" w:hAnsi="Times New Roman"/>
                <w:sz w:val="24"/>
                <w:szCs w:val="24"/>
              </w:rPr>
            </w:pPr>
            <w:proofErr w:type="gramStart"/>
            <w:r w:rsidRPr="00FB4814">
              <w:rPr>
                <w:rFonts w:ascii="Times New Roman" w:hAnsi="Times New Roman"/>
                <w:i/>
                <w:iCs/>
                <w:sz w:val="24"/>
                <w:szCs w:val="24"/>
              </w:rPr>
              <w:t>(«Гой ты, Русь моя родная!», «Тебе одной плету венок…», «Спит ковыль.</w:t>
            </w:r>
            <w:proofErr w:type="gramEnd"/>
            <w:r w:rsidRPr="00FB4814">
              <w:rPr>
                <w:rFonts w:ascii="Times New Roman" w:hAnsi="Times New Roman"/>
                <w:i/>
                <w:iCs/>
                <w:sz w:val="24"/>
                <w:szCs w:val="24"/>
              </w:rPr>
              <w:t xml:space="preserve"> Равнина дорогая…», «Неуютная жидкая </w:t>
            </w:r>
            <w:proofErr w:type="spellStart"/>
            <w:r w:rsidRPr="00FB4814">
              <w:rPr>
                <w:rFonts w:ascii="Times New Roman" w:hAnsi="Times New Roman"/>
                <w:i/>
                <w:iCs/>
                <w:sz w:val="24"/>
                <w:szCs w:val="24"/>
              </w:rPr>
              <w:t>лунность</w:t>
            </w:r>
            <w:proofErr w:type="spellEnd"/>
            <w:r w:rsidRPr="00FB4814">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w:t>
            </w:r>
            <w:proofErr w:type="spellStart"/>
            <w:r w:rsidRPr="00FB4814">
              <w:rPr>
                <w:rFonts w:ascii="Times New Roman" w:hAnsi="Times New Roman"/>
                <w:i/>
                <w:iCs/>
                <w:sz w:val="24"/>
                <w:szCs w:val="24"/>
              </w:rPr>
              <w:t>Шаганэ</w:t>
            </w:r>
            <w:proofErr w:type="spellEnd"/>
            <w:r w:rsidRPr="00FB4814">
              <w:rPr>
                <w:rFonts w:ascii="Times New Roman" w:hAnsi="Times New Roman"/>
                <w:i/>
                <w:iCs/>
                <w:sz w:val="24"/>
                <w:szCs w:val="24"/>
              </w:rPr>
              <w:t xml:space="preserve"> ты моя, </w:t>
            </w:r>
            <w:proofErr w:type="spellStart"/>
            <w:r w:rsidRPr="00FB4814">
              <w:rPr>
                <w:rFonts w:ascii="Times New Roman" w:hAnsi="Times New Roman"/>
                <w:i/>
                <w:iCs/>
                <w:sz w:val="24"/>
                <w:szCs w:val="24"/>
              </w:rPr>
              <w:t>Шаганэ</w:t>
            </w:r>
            <w:proofErr w:type="spellEnd"/>
            <w:r w:rsidRPr="00FB4814">
              <w:rPr>
                <w:rFonts w:ascii="Times New Roman" w:hAnsi="Times New Roman"/>
                <w:i/>
                <w:iCs/>
                <w:sz w:val="24"/>
                <w:szCs w:val="24"/>
              </w:rPr>
              <w:t>…», «Письмо к женщине», «Не жалею, не зову, не плачу…».</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FB4814">
              <w:rPr>
                <w:rFonts w:ascii="Times New Roman" w:hAnsi="Times New Roman"/>
                <w:i/>
                <w:iCs/>
                <w:sz w:val="24"/>
                <w:szCs w:val="24"/>
              </w:rPr>
              <w:t>.</w:t>
            </w:r>
            <w:r w:rsidRPr="00FB4814">
              <w:rPr>
                <w:rFonts w:ascii="Times New Roman" w:hAnsi="Times New Roman"/>
                <w:sz w:val="24"/>
                <w:szCs w:val="24"/>
              </w:rPr>
              <w:t xml:space="preserve"> Особая связь природы и человека. Любовная тема. </w:t>
            </w:r>
            <w:proofErr w:type="spellStart"/>
            <w:r w:rsidRPr="00FB4814">
              <w:rPr>
                <w:rFonts w:ascii="Times New Roman" w:hAnsi="Times New Roman"/>
                <w:sz w:val="24"/>
                <w:szCs w:val="24"/>
              </w:rPr>
              <w:t>Исповедальность</w:t>
            </w:r>
            <w:proofErr w:type="spellEnd"/>
            <w:r w:rsidRPr="00FB4814">
              <w:rPr>
                <w:rFonts w:ascii="Times New Roman" w:hAnsi="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FB4814">
              <w:rPr>
                <w:rFonts w:ascii="Times New Roman" w:hAnsi="Times New Roman"/>
                <w:bCs/>
                <w:sz w:val="24"/>
                <w:szCs w:val="24"/>
              </w:rPr>
              <w:t>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604D85">
        <w:trPr>
          <w:trHeight w:val="20"/>
        </w:trPr>
        <w:tc>
          <w:tcPr>
            <w:tcW w:w="3893" w:type="pct"/>
            <w:gridSpan w:val="2"/>
            <w:vAlign w:val="center"/>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 xml:space="preserve">Раздел 4 </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rsidR="00604D85" w:rsidRPr="00FB4814"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18</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4.1</w:t>
            </w:r>
          </w:p>
          <w:p w:rsidR="00DC648B" w:rsidRPr="00FB4814" w:rsidRDefault="00DC648B" w:rsidP="00604D85">
            <w:pPr>
              <w:spacing w:after="0" w:line="240" w:lineRule="auto"/>
              <w:jc w:val="center"/>
              <w:rPr>
                <w:rFonts w:ascii="Times New Roman" w:hAnsi="Times New Roman"/>
                <w:b/>
                <w:bCs/>
                <w:sz w:val="24"/>
                <w:szCs w:val="24"/>
              </w:rPr>
            </w:pPr>
            <w:proofErr w:type="spellStart"/>
            <w:r w:rsidRPr="00FB4814">
              <w:rPr>
                <w:rFonts w:ascii="Times New Roman" w:hAnsi="Times New Roman"/>
                <w:sz w:val="24"/>
                <w:szCs w:val="24"/>
              </w:rPr>
              <w:lastRenderedPageBreak/>
              <w:t>Исповедальность</w:t>
            </w:r>
            <w:proofErr w:type="spellEnd"/>
            <w:r w:rsidRPr="00FB4814">
              <w:rPr>
                <w:rFonts w:ascii="Times New Roman" w:hAnsi="Times New Roman"/>
                <w:sz w:val="24"/>
                <w:szCs w:val="24"/>
              </w:rPr>
              <w:t xml:space="preserve"> лирики М. И. Цветаевой</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lastRenderedPageBreak/>
              <w:t>Содержание учебного материала</w:t>
            </w:r>
          </w:p>
        </w:tc>
        <w:tc>
          <w:tcPr>
            <w:tcW w:w="371"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xml:space="preserve">, ОК </w:t>
            </w:r>
            <w:r w:rsidR="00B047D3" w:rsidRPr="00FB4814">
              <w:rPr>
                <w:rFonts w:ascii="Times New Roman" w:hAnsi="Times New Roman"/>
                <w:iCs/>
                <w:sz w:val="24"/>
                <w:szCs w:val="24"/>
              </w:rPr>
              <w:lastRenderedPageBreak/>
              <w:t>0</w:t>
            </w:r>
            <w:r>
              <w:rPr>
                <w:rFonts w:ascii="Times New Roman" w:hAnsi="Times New Roman"/>
                <w:iCs/>
                <w:sz w:val="24"/>
                <w:szCs w:val="24"/>
              </w:rPr>
              <w:t>4</w:t>
            </w:r>
          </w:p>
        </w:tc>
      </w:tr>
      <w:tr w:rsidR="00DC648B" w:rsidRPr="00FB4814" w:rsidTr="00BD2041">
        <w:trPr>
          <w:trHeight w:val="2151"/>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Марина Ивановна Цветаева</w:t>
            </w:r>
            <w:r w:rsidRPr="00FB4814">
              <w:rPr>
                <w:rFonts w:ascii="Times New Roman" w:hAnsi="Times New Roman"/>
                <w:sz w:val="24"/>
                <w:szCs w:val="24"/>
              </w:rPr>
              <w:t xml:space="preserve"> (1892–1941) Сведения из биографии. </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FB4814">
              <w:rPr>
                <w:rFonts w:ascii="Times New Roman" w:hAnsi="Times New Roman"/>
                <w:i/>
                <w:iCs/>
                <w:sz w:val="24"/>
                <w:szCs w:val="24"/>
              </w:rPr>
              <w:t>похожий</w:t>
            </w:r>
            <w:proofErr w:type="gramEnd"/>
            <w:r w:rsidRPr="00FB4814">
              <w:rPr>
                <w:rFonts w:ascii="Times New Roman" w:hAnsi="Times New Roman"/>
                <w:i/>
                <w:iCs/>
                <w:sz w:val="24"/>
                <w:szCs w:val="24"/>
              </w:rPr>
              <w:t>…», «Все рядком лежат…», «Стихи к Блоку» («Имя твое – птица в руке…»)</w:t>
            </w:r>
            <w:r w:rsidRPr="00FB4814">
              <w:rPr>
                <w:rFonts w:ascii="Times New Roman" w:hAnsi="Times New Roman"/>
                <w:sz w:val="24"/>
                <w:szCs w:val="24"/>
              </w:rPr>
              <w:t xml:space="preserve">, </w:t>
            </w:r>
            <w:r w:rsidRPr="00FB4814">
              <w:rPr>
                <w:rFonts w:ascii="Times New Roman" w:hAnsi="Times New Roman"/>
                <w:i/>
                <w:iCs/>
                <w:sz w:val="24"/>
                <w:szCs w:val="24"/>
              </w:rPr>
              <w:t>«У тонкой проволоки над волной овсов…» (</w:t>
            </w:r>
            <w:r w:rsidRPr="00FB4814">
              <w:rPr>
                <w:rFonts w:ascii="Times New Roman" w:hAnsi="Times New Roman"/>
                <w:sz w:val="24"/>
                <w:szCs w:val="24"/>
              </w:rPr>
              <w:t>из цикла «Ахматовой»)</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FB4814">
              <w:rPr>
                <w:rFonts w:ascii="Times New Roman" w:hAnsi="Times New Roman"/>
                <w:sz w:val="24"/>
                <w:szCs w:val="24"/>
              </w:rPr>
              <w:t>Исповедальность</w:t>
            </w:r>
            <w:proofErr w:type="spellEnd"/>
            <w:r w:rsidRPr="00FB4814">
              <w:rPr>
                <w:rFonts w:ascii="Times New Roman" w:hAnsi="Times New Roman"/>
                <w:sz w:val="24"/>
                <w:szCs w:val="24"/>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w:t>
            </w:r>
            <w:proofErr w:type="spellStart"/>
            <w:r w:rsidRPr="00FB4814">
              <w:rPr>
                <w:rFonts w:ascii="Times New Roman" w:hAnsi="Times New Roman"/>
                <w:sz w:val="24"/>
                <w:szCs w:val="24"/>
              </w:rPr>
              <w:t>смерти</w:t>
            </w:r>
            <w:proofErr w:type="gramStart"/>
            <w:r w:rsidRPr="00FB4814">
              <w:rPr>
                <w:rFonts w:ascii="Times New Roman" w:hAnsi="Times New Roman"/>
                <w:sz w:val="24"/>
                <w:szCs w:val="24"/>
              </w:rPr>
              <w:t>;т</w:t>
            </w:r>
            <w:proofErr w:type="gramEnd"/>
            <w:r w:rsidRPr="00FB4814">
              <w:rPr>
                <w:rFonts w:ascii="Times New Roman" w:hAnsi="Times New Roman"/>
                <w:sz w:val="24"/>
                <w:szCs w:val="24"/>
              </w:rPr>
              <w:t>ема</w:t>
            </w:r>
            <w:proofErr w:type="spellEnd"/>
            <w:r w:rsidRPr="00FB4814">
              <w:rPr>
                <w:rFonts w:ascii="Times New Roman" w:hAnsi="Times New Roman"/>
                <w:sz w:val="24"/>
                <w:szCs w:val="24"/>
              </w:rPr>
              <w:t xml:space="preserve">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Практические занятия</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4.2</w:t>
            </w:r>
          </w:p>
          <w:p w:rsidR="00604D85" w:rsidRPr="00FB4814" w:rsidRDefault="00604D85" w:rsidP="00604D85">
            <w:pPr>
              <w:spacing w:after="0" w:line="240" w:lineRule="auto"/>
              <w:jc w:val="center"/>
              <w:rPr>
                <w:rFonts w:ascii="Times New Roman" w:hAnsi="Times New Roman"/>
                <w:b/>
                <w:bCs/>
                <w:sz w:val="24"/>
                <w:szCs w:val="24"/>
              </w:rPr>
            </w:pPr>
            <w:r w:rsidRPr="00FB4814">
              <w:rPr>
                <w:rFonts w:ascii="Times New Roman" w:hAnsi="Times New Roman"/>
                <w:sz w:val="24"/>
                <w:szCs w:val="24"/>
              </w:rPr>
              <w:t>Андрей Платонов. «Усомнившийся Макар»</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vMerge w:val="restart"/>
          </w:tcPr>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1483"/>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 xml:space="preserve">Андрей Платонов </w:t>
            </w:r>
            <w:r w:rsidRPr="00FB4814">
              <w:rPr>
                <w:rFonts w:ascii="Times New Roman" w:hAnsi="Times New Roman"/>
                <w:sz w:val="24"/>
                <w:szCs w:val="24"/>
              </w:rPr>
              <w:t xml:space="preserve">(Андрей Платонович Климентов) (1899–1951) Сведения из биографии. </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sz w:val="24"/>
                <w:szCs w:val="24"/>
              </w:rPr>
              <w:t xml:space="preserve">Повесть </w:t>
            </w:r>
            <w:r w:rsidRPr="00FB4814">
              <w:rPr>
                <w:rFonts w:ascii="Times New Roman" w:hAnsi="Times New Roman"/>
                <w:i/>
                <w:iCs/>
                <w:sz w:val="24"/>
                <w:szCs w:val="24"/>
              </w:rPr>
              <w:t>«Усомнившийся Макар»</w:t>
            </w:r>
            <w:r w:rsidRPr="00FB4814">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309"/>
        </w:trPr>
        <w:tc>
          <w:tcPr>
            <w:tcW w:w="825" w:type="pct"/>
            <w:vMerge w:val="restart"/>
          </w:tcPr>
          <w:p w:rsidR="00604D85" w:rsidRPr="00FB4814" w:rsidRDefault="00604D85" w:rsidP="00604D85">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4.3</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Cs/>
                <w:color w:val="000000" w:themeColor="text1"/>
                <w:sz w:val="24"/>
                <w:szCs w:val="24"/>
              </w:rPr>
              <w:lastRenderedPageBreak/>
              <w:t>Вечные темы в поэзии А. А. Ахматовой</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lastRenderedPageBreak/>
              <w:t>Содержание учебного материала</w:t>
            </w:r>
          </w:p>
        </w:tc>
        <w:tc>
          <w:tcPr>
            <w:tcW w:w="371" w:type="pct"/>
          </w:tcPr>
          <w:p w:rsidR="00604D85" w:rsidRPr="00FB4814"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xml:space="preserve">, ОК </w:t>
            </w:r>
            <w:r w:rsidR="00B047D3" w:rsidRPr="00FB4814">
              <w:rPr>
                <w:rFonts w:ascii="Times New Roman" w:hAnsi="Times New Roman"/>
                <w:iCs/>
                <w:sz w:val="24"/>
                <w:szCs w:val="24"/>
              </w:rPr>
              <w:lastRenderedPageBreak/>
              <w:t>0</w:t>
            </w:r>
            <w:r>
              <w:rPr>
                <w:rFonts w:ascii="Times New Roman" w:hAnsi="Times New Roman"/>
                <w:iCs/>
                <w:sz w:val="24"/>
                <w:szCs w:val="24"/>
              </w:rPr>
              <w:t>4</w:t>
            </w:r>
          </w:p>
        </w:tc>
      </w:tr>
      <w:tr w:rsidR="00604D85" w:rsidRPr="00FB4814" w:rsidTr="00D97B0B">
        <w:trPr>
          <w:trHeight w:val="3257"/>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Анна Андреевна Ахматова</w:t>
            </w:r>
            <w:r w:rsidRPr="00FB4814">
              <w:rPr>
                <w:rFonts w:ascii="Times New Roman" w:hAnsi="Times New Roman"/>
                <w:sz w:val="24"/>
                <w:szCs w:val="24"/>
              </w:rPr>
              <w:t xml:space="preserve"> (1889–1966) Сведения из биографии. </w:t>
            </w:r>
          </w:p>
          <w:p w:rsidR="00604D85" w:rsidRPr="00FB4814" w:rsidRDefault="00604D85" w:rsidP="00604D85">
            <w:pPr>
              <w:spacing w:after="0" w:line="240" w:lineRule="auto"/>
              <w:jc w:val="both"/>
              <w:rPr>
                <w:rFonts w:ascii="Times New Roman" w:hAnsi="Times New Roman"/>
                <w:i/>
                <w:iCs/>
                <w:sz w:val="24"/>
                <w:szCs w:val="24"/>
              </w:rPr>
            </w:pPr>
            <w:r w:rsidRPr="00FB4814">
              <w:rPr>
                <w:rFonts w:ascii="Times New Roman" w:hAnsi="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FB4814">
              <w:rPr>
                <w:rFonts w:ascii="Times New Roman" w:hAnsi="Times New Roman"/>
                <w:i/>
                <w:iCs/>
                <w:sz w:val="24"/>
                <w:szCs w:val="24"/>
              </w:rPr>
              <w:t>утешно</w:t>
            </w:r>
            <w:proofErr w:type="spellEnd"/>
            <w:r w:rsidRPr="00FB4814">
              <w:rPr>
                <w:rFonts w:ascii="Times New Roman" w:hAnsi="Times New Roman"/>
                <w:i/>
                <w:iCs/>
                <w:sz w:val="24"/>
                <w:szCs w:val="24"/>
              </w:rPr>
              <w:t>…», «Родная земля», «Смуглый отрок бродил по аллеям…»</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Лирика</w:t>
            </w:r>
            <w:r w:rsidRPr="00FB4814">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sz w:val="24"/>
                <w:szCs w:val="24"/>
              </w:rPr>
              <w:t>Поэма</w:t>
            </w:r>
            <w:r w:rsidRPr="00FB4814">
              <w:rPr>
                <w:rFonts w:ascii="Times New Roman" w:hAnsi="Times New Roman"/>
                <w:i/>
                <w:iCs/>
                <w:sz w:val="24"/>
                <w:szCs w:val="24"/>
              </w:rPr>
              <w:t xml:space="preserve"> «Реквием». </w:t>
            </w:r>
            <w:r w:rsidRPr="00FB4814">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191"/>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Практические занятия</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FB4814">
              <w:rPr>
                <w:rFonts w:ascii="Times New Roman" w:hAnsi="Times New Roman"/>
                <w:bCs/>
                <w:iCs/>
                <w:sz w:val="24"/>
                <w:szCs w:val="24"/>
              </w:rPr>
              <w:t>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4F2144">
        <w:trPr>
          <w:trHeight w:val="189"/>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FB4814">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FB4814" w:rsidTr="008931EB">
        <w:trPr>
          <w:trHeight w:val="940"/>
        </w:trPr>
        <w:tc>
          <w:tcPr>
            <w:tcW w:w="825" w:type="pct"/>
            <w:vMerge w:val="restart"/>
          </w:tcPr>
          <w:p w:rsidR="00DC648B" w:rsidRPr="00FB4814" w:rsidRDefault="00DC648B" w:rsidP="00604D85">
            <w:pPr>
              <w:spacing w:after="0"/>
              <w:jc w:val="center"/>
              <w:rPr>
                <w:rFonts w:ascii="Times New Roman" w:hAnsi="Times New Roman"/>
                <w:b/>
                <w:bCs/>
                <w:sz w:val="24"/>
                <w:szCs w:val="24"/>
              </w:rPr>
            </w:pPr>
            <w:r w:rsidRPr="00FB4814">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rsidR="00DC648B" w:rsidRPr="00FB4814" w:rsidRDefault="00DC648B" w:rsidP="00604D85">
            <w:pPr>
              <w:spacing w:after="0" w:line="240" w:lineRule="auto"/>
              <w:jc w:val="both"/>
              <w:rPr>
                <w:rFonts w:ascii="Times New Roman" w:hAnsi="Times New Roman"/>
                <w:b/>
                <w:bCs/>
                <w:sz w:val="24"/>
                <w:szCs w:val="24"/>
              </w:rPr>
            </w:pPr>
            <w:r w:rsidRPr="00FB4814">
              <w:rPr>
                <w:rFonts w:ascii="Times New Roman" w:hAnsi="Times New Roman"/>
                <w:b/>
                <w:bCs/>
                <w:sz w:val="24"/>
                <w:szCs w:val="24"/>
              </w:rPr>
              <w:t>Содержание учебного материала</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FB4814">
              <w:rPr>
                <w:rFonts w:ascii="Times New Roman" w:hAnsi="Times New Roman"/>
                <w:iCs/>
                <w:sz w:val="24"/>
                <w:szCs w:val="24"/>
              </w:rPr>
              <w:t>-</w:t>
            </w:r>
          </w:p>
        </w:tc>
        <w:tc>
          <w:tcPr>
            <w:tcW w:w="736" w:type="pct"/>
            <w:vMerge w:val="restart"/>
          </w:tcPr>
          <w:p w:rsidR="00DC648B" w:rsidRPr="00FB4814" w:rsidRDefault="00426400" w:rsidP="0097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704"/>
        </w:trPr>
        <w:tc>
          <w:tcPr>
            <w:tcW w:w="825" w:type="pct"/>
            <w:vMerge/>
          </w:tcPr>
          <w:p w:rsidR="00DC648B" w:rsidRPr="00FB4814" w:rsidRDefault="00DC648B" w:rsidP="00604D85">
            <w:pPr>
              <w:spacing w:after="0"/>
              <w:jc w:val="both"/>
              <w:rPr>
                <w:rFonts w:ascii="Times New Roman" w:hAnsi="Times New Roman"/>
                <w:b/>
                <w:bCs/>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bCs/>
                <w:sz w:val="24"/>
                <w:szCs w:val="24"/>
              </w:rPr>
              <w:t>Практические занятия:</w:t>
            </w:r>
            <w:r w:rsidRPr="00FB4814">
              <w:rPr>
                <w:rFonts w:ascii="Times New Roman" w:hAnsi="Times New Roman"/>
                <w:bCs/>
                <w:sz w:val="24"/>
                <w:szCs w:val="24"/>
              </w:rPr>
              <w:t xml:space="preserve"> участие </w:t>
            </w:r>
            <w:proofErr w:type="spellStart"/>
            <w:r w:rsidRPr="00FB4814">
              <w:rPr>
                <w:rFonts w:ascii="Times New Roman" w:hAnsi="Times New Roman"/>
                <w:bCs/>
                <w:sz w:val="24"/>
                <w:szCs w:val="24"/>
              </w:rPr>
              <w:t>в</w:t>
            </w:r>
            <w:r w:rsidRPr="00FB4814">
              <w:rPr>
                <w:rFonts w:ascii="Times New Roman" w:hAnsi="Times New Roman"/>
                <w:sz w:val="24"/>
                <w:szCs w:val="24"/>
              </w:rPr>
              <w:t>деловой</w:t>
            </w:r>
            <w:proofErr w:type="spellEnd"/>
            <w:r w:rsidRPr="00FB4814">
              <w:rPr>
                <w:rFonts w:ascii="Times New Roman" w:hAnsi="Times New Roman"/>
                <w:sz w:val="24"/>
                <w:szCs w:val="24"/>
              </w:rPr>
              <w:t xml:space="preserve">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FB4814" w:rsidTr="004F2144">
        <w:trPr>
          <w:trHeight w:val="399"/>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FB4814">
              <w:rPr>
                <w:rFonts w:ascii="Times New Roman" w:hAnsi="Times New Roman"/>
                <w:b/>
                <w:i/>
                <w:iCs/>
                <w:sz w:val="24"/>
                <w:szCs w:val="24"/>
              </w:rPr>
              <w:t>Основное содержание</w:t>
            </w:r>
          </w:p>
        </w:tc>
      </w:tr>
      <w:tr w:rsidR="00DC648B" w:rsidRPr="00FB4814" w:rsidTr="00BD2041">
        <w:trPr>
          <w:trHeight w:val="20"/>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4.4</w:t>
            </w:r>
          </w:p>
          <w:p w:rsidR="00DC648B" w:rsidRPr="00FB4814" w:rsidRDefault="00DC648B" w:rsidP="00604D85">
            <w:pPr>
              <w:spacing w:after="0" w:line="240" w:lineRule="auto"/>
              <w:jc w:val="center"/>
              <w:rPr>
                <w:rFonts w:ascii="Times New Roman" w:hAnsi="Times New Roman"/>
                <w:b/>
                <w:bCs/>
                <w:sz w:val="24"/>
                <w:szCs w:val="24"/>
              </w:rPr>
            </w:pPr>
            <w:r w:rsidRPr="00FB4814">
              <w:rPr>
                <w:rFonts w:ascii="Times New Roman" w:hAnsi="Times New Roman"/>
                <w:bCs/>
                <w:i/>
                <w:iCs/>
                <w:color w:val="000000" w:themeColor="text1"/>
                <w:sz w:val="24"/>
                <w:szCs w:val="24"/>
              </w:rPr>
              <w:lastRenderedPageBreak/>
              <w:t>«Изгнанник, избранник»: М. А. Булгаков</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lastRenderedPageBreak/>
              <w:t>Содержание учебного материала</w:t>
            </w:r>
          </w:p>
        </w:tc>
        <w:tc>
          <w:tcPr>
            <w:tcW w:w="371" w:type="pct"/>
            <w:vMerge w:val="restart"/>
          </w:tcPr>
          <w:p w:rsidR="00DC648B" w:rsidRPr="00FB4814" w:rsidRDefault="00092E6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xml:space="preserve">, ОК </w:t>
            </w:r>
            <w:r w:rsidR="00B047D3" w:rsidRPr="00FB4814">
              <w:rPr>
                <w:rFonts w:ascii="Times New Roman" w:hAnsi="Times New Roman"/>
                <w:iCs/>
                <w:sz w:val="24"/>
                <w:szCs w:val="24"/>
              </w:rPr>
              <w:lastRenderedPageBreak/>
              <w:t>0</w:t>
            </w:r>
            <w:r>
              <w:rPr>
                <w:rFonts w:ascii="Times New Roman" w:hAnsi="Times New Roman"/>
                <w:iCs/>
                <w:sz w:val="24"/>
                <w:szCs w:val="24"/>
              </w:rPr>
              <w:t>4</w:t>
            </w:r>
          </w:p>
        </w:tc>
      </w:tr>
      <w:tr w:rsidR="00DC648B" w:rsidRPr="00FB4814" w:rsidTr="00BD2041">
        <w:trPr>
          <w:trHeight w:val="299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Михаил Афанасьевич Булгаков</w:t>
            </w:r>
            <w:r w:rsidRPr="00FB4814">
              <w:rPr>
                <w:rFonts w:ascii="Times New Roman" w:hAnsi="Times New Roman"/>
                <w:sz w:val="24"/>
                <w:szCs w:val="24"/>
              </w:rPr>
              <w:t xml:space="preserve"> (1891–1940) «Изгнанник, избранник»: сведения из биографии (с обобщением ранее изученного) </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Роман </w:t>
            </w:r>
            <w:r w:rsidRPr="00FB4814">
              <w:rPr>
                <w:rFonts w:ascii="Times New Roman" w:hAnsi="Times New Roman"/>
                <w:i/>
                <w:iCs/>
                <w:sz w:val="24"/>
                <w:szCs w:val="24"/>
              </w:rPr>
              <w:t>«Мастер и Маргарита».</w:t>
            </w:r>
            <w:r w:rsidRPr="00FB4814">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FB4814">
              <w:rPr>
                <w:rFonts w:ascii="Times New Roman" w:hAnsi="Times New Roman"/>
                <w:sz w:val="24"/>
                <w:szCs w:val="24"/>
              </w:rPr>
              <w:t>Воланд</w:t>
            </w:r>
            <w:proofErr w:type="spellEnd"/>
            <w:r w:rsidRPr="00FB4814">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DC648B" w:rsidRPr="00FB4814" w:rsidRDefault="00BD06C3" w:rsidP="00604D85">
            <w:pPr>
              <w:spacing w:after="0" w:line="240" w:lineRule="auto"/>
              <w:jc w:val="both"/>
              <w:rPr>
                <w:rFonts w:ascii="Times New Roman" w:hAnsi="Times New Roman"/>
                <w:i/>
                <w:iCs/>
                <w:sz w:val="24"/>
                <w:szCs w:val="24"/>
              </w:rPr>
            </w:pPr>
            <w:r w:rsidRPr="00FB4814">
              <w:rPr>
                <w:rFonts w:ascii="Times New Roman" w:hAnsi="Times New Roman"/>
                <w:i/>
                <w:iCs/>
                <w:sz w:val="24"/>
                <w:szCs w:val="24"/>
              </w:rPr>
              <w:t>И</w:t>
            </w:r>
            <w:r w:rsidR="00DC648B" w:rsidRPr="00FB4814">
              <w:rPr>
                <w:rFonts w:ascii="Times New Roman" w:hAnsi="Times New Roman"/>
                <w:i/>
                <w:iCs/>
                <w:sz w:val="24"/>
                <w:szCs w:val="24"/>
              </w:rPr>
              <w:t xml:space="preserve">ли </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sz w:val="24"/>
                <w:szCs w:val="24"/>
              </w:rPr>
              <w:t xml:space="preserve">роман </w:t>
            </w:r>
            <w:r w:rsidRPr="00FB4814">
              <w:rPr>
                <w:rFonts w:ascii="Times New Roman" w:hAnsi="Times New Roman"/>
                <w:i/>
                <w:iCs/>
                <w:sz w:val="24"/>
                <w:szCs w:val="24"/>
              </w:rPr>
              <w:t>«Белая гвардия».</w:t>
            </w:r>
            <w:r w:rsidRPr="00FB4814">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B4814">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4.5</w:t>
            </w:r>
          </w:p>
          <w:p w:rsidR="00604D85" w:rsidRPr="00FB4814" w:rsidRDefault="00604D85" w:rsidP="00604D85">
            <w:pPr>
              <w:spacing w:after="0" w:line="240" w:lineRule="auto"/>
              <w:jc w:val="center"/>
              <w:rPr>
                <w:rFonts w:ascii="Times New Roman" w:hAnsi="Times New Roman"/>
                <w:b/>
                <w:bCs/>
                <w:sz w:val="24"/>
                <w:szCs w:val="24"/>
              </w:rPr>
            </w:pPr>
            <w:r w:rsidRPr="00FB4814">
              <w:rPr>
                <w:rFonts w:ascii="Times New Roman" w:hAnsi="Times New Roman"/>
                <w:color w:val="000000" w:themeColor="text1"/>
                <w:sz w:val="24"/>
                <w:szCs w:val="24"/>
              </w:rPr>
              <w:t>М. А. Шолохов. Роман-эпопея «Тихий Дон»</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DC648B">
        <w:trPr>
          <w:trHeight w:val="418"/>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Михаил Александрович Шолохов</w:t>
            </w:r>
            <w:r w:rsidRPr="00FB4814">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sz w:val="24"/>
                <w:szCs w:val="24"/>
              </w:rPr>
              <w:t xml:space="preserve">Роман-эпопея </w:t>
            </w:r>
            <w:r w:rsidRPr="00FB4814">
              <w:rPr>
                <w:rFonts w:ascii="Times New Roman" w:hAnsi="Times New Roman"/>
                <w:i/>
                <w:iCs/>
                <w:sz w:val="24"/>
                <w:szCs w:val="24"/>
              </w:rPr>
              <w:t xml:space="preserve">«Тихий Дон» </w:t>
            </w:r>
            <w:r w:rsidRPr="00FB4814">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bCs/>
                <w:sz w:val="24"/>
                <w:szCs w:val="24"/>
              </w:rPr>
              <w:t>Работа с эпизодами из выбранных глав</w:t>
            </w:r>
          </w:p>
        </w:tc>
        <w:tc>
          <w:tcPr>
            <w:tcW w:w="371" w:type="pct"/>
          </w:tcPr>
          <w:p w:rsidR="00604D85" w:rsidRPr="00FB4814" w:rsidRDefault="00092E6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604D85">
        <w:trPr>
          <w:trHeight w:val="20"/>
        </w:trPr>
        <w:tc>
          <w:tcPr>
            <w:tcW w:w="3893" w:type="pct"/>
            <w:gridSpan w:val="2"/>
            <w:vAlign w:val="center"/>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Раздел 5</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
                <w:bCs/>
                <w:sz w:val="24"/>
                <w:szCs w:val="24"/>
              </w:rPr>
              <w:t>«Поэт и мир»: Литературный процесс в России 40-х – середины 50-х годов ХХ века</w:t>
            </w:r>
          </w:p>
        </w:tc>
        <w:tc>
          <w:tcPr>
            <w:tcW w:w="371" w:type="pct"/>
          </w:tcPr>
          <w:p w:rsidR="00604D85" w:rsidRPr="00FB4814"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8</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5.1</w:t>
            </w:r>
          </w:p>
          <w:p w:rsidR="00DC648B" w:rsidRPr="00FB4814" w:rsidRDefault="00DC648B" w:rsidP="00604D85">
            <w:pPr>
              <w:spacing w:after="0" w:line="240" w:lineRule="auto"/>
              <w:jc w:val="center"/>
              <w:rPr>
                <w:rFonts w:ascii="Times New Roman" w:hAnsi="Times New Roman"/>
                <w:bCs/>
                <w:color w:val="000000" w:themeColor="text1"/>
                <w:sz w:val="24"/>
                <w:szCs w:val="24"/>
              </w:rPr>
            </w:pPr>
            <w:r w:rsidRPr="00FB4814">
              <w:rPr>
                <w:rFonts w:ascii="Times New Roman" w:hAnsi="Times New Roman"/>
                <w:sz w:val="24"/>
                <w:szCs w:val="24"/>
              </w:rPr>
              <w:lastRenderedPageBreak/>
              <w:t xml:space="preserve">«Дойти до самой сути»: </w:t>
            </w:r>
            <w:r w:rsidRPr="00FB4814">
              <w:rPr>
                <w:rFonts w:ascii="Times New Roman" w:hAnsi="Times New Roman"/>
                <w:bCs/>
                <w:color w:val="000000" w:themeColor="text1"/>
                <w:sz w:val="24"/>
                <w:szCs w:val="24"/>
              </w:rPr>
              <w:t>Б. Пастернак.</w:t>
            </w:r>
          </w:p>
          <w:p w:rsidR="00DC648B" w:rsidRPr="00FB4814" w:rsidRDefault="00DC648B" w:rsidP="00604D85">
            <w:pPr>
              <w:spacing w:after="0" w:line="240" w:lineRule="auto"/>
              <w:jc w:val="center"/>
              <w:rPr>
                <w:rFonts w:ascii="Times New Roman" w:hAnsi="Times New Roman"/>
                <w:b/>
                <w:bCs/>
                <w:sz w:val="24"/>
                <w:szCs w:val="24"/>
              </w:rPr>
            </w:pPr>
            <w:proofErr w:type="spellStart"/>
            <w:r w:rsidRPr="00FB4814">
              <w:rPr>
                <w:rFonts w:ascii="Times New Roman" w:hAnsi="Times New Roman"/>
                <w:bCs/>
                <w:color w:val="000000" w:themeColor="text1"/>
                <w:sz w:val="24"/>
                <w:szCs w:val="24"/>
              </w:rPr>
              <w:t>Исповедальность</w:t>
            </w:r>
            <w:proofErr w:type="spellEnd"/>
            <w:r w:rsidRPr="00FB4814">
              <w:rPr>
                <w:rFonts w:ascii="Times New Roman" w:hAnsi="Times New Roman"/>
                <w:bCs/>
                <w:color w:val="000000" w:themeColor="text1"/>
                <w:sz w:val="24"/>
                <w:szCs w:val="24"/>
              </w:rPr>
              <w:t xml:space="preserve"> лирики А. Г. Твардовского</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
                <w:sz w:val="24"/>
                <w:szCs w:val="24"/>
              </w:rPr>
              <w:lastRenderedPageBreak/>
              <w:t>Содержание учебного материала</w:t>
            </w:r>
          </w:p>
        </w:tc>
        <w:tc>
          <w:tcPr>
            <w:tcW w:w="371" w:type="pct"/>
            <w:vMerge w:val="restart"/>
          </w:tcPr>
          <w:p w:rsidR="00DC648B" w:rsidRPr="00FB4814" w:rsidRDefault="006D18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3</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lastRenderedPageBreak/>
              <w:t>ОК 01, ОК 02</w:t>
            </w:r>
            <w:r w:rsidR="00B047D3" w:rsidRPr="00FB4814">
              <w:rPr>
                <w:rFonts w:ascii="Times New Roman" w:hAnsi="Times New Roman"/>
                <w:iCs/>
                <w:sz w:val="24"/>
                <w:szCs w:val="24"/>
              </w:rPr>
              <w:t xml:space="preserve">, ОК </w:t>
            </w:r>
            <w:r w:rsidR="00B047D3" w:rsidRPr="00FB4814">
              <w:rPr>
                <w:rFonts w:ascii="Times New Roman" w:hAnsi="Times New Roman"/>
                <w:iCs/>
                <w:sz w:val="24"/>
                <w:szCs w:val="24"/>
              </w:rPr>
              <w:lastRenderedPageBreak/>
              <w:t>0</w:t>
            </w:r>
            <w:r>
              <w:rPr>
                <w:rFonts w:ascii="Times New Roman" w:hAnsi="Times New Roman"/>
                <w:iCs/>
                <w:sz w:val="24"/>
                <w:szCs w:val="24"/>
              </w:rPr>
              <w:t>4</w:t>
            </w:r>
          </w:p>
        </w:tc>
      </w:tr>
      <w:tr w:rsidR="00DC648B" w:rsidRPr="00FB4814" w:rsidTr="00BD2041">
        <w:trPr>
          <w:trHeight w:val="483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Борис Леонидович Пастернак</w:t>
            </w:r>
            <w:r w:rsidRPr="00FB4814">
              <w:rPr>
                <w:rFonts w:ascii="Times New Roman" w:hAnsi="Times New Roman"/>
                <w:sz w:val="24"/>
                <w:szCs w:val="24"/>
              </w:rPr>
              <w:t xml:space="preserve"> (1890–1960) Сведения из биографии. Лауреат Нобелевской премии по литературе </w:t>
            </w:r>
          </w:p>
          <w:p w:rsidR="00DC648B" w:rsidRPr="00FB4814" w:rsidRDefault="00DC648B" w:rsidP="00604D85">
            <w:pPr>
              <w:spacing w:after="0" w:line="240" w:lineRule="auto"/>
              <w:jc w:val="both"/>
              <w:rPr>
                <w:rFonts w:ascii="Times New Roman" w:hAnsi="Times New Roman"/>
                <w:i/>
                <w:iCs/>
                <w:sz w:val="24"/>
                <w:szCs w:val="24"/>
              </w:rPr>
            </w:pPr>
            <w:r w:rsidRPr="00FB4814">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FB4814">
              <w:rPr>
                <w:rFonts w:ascii="Times New Roman" w:hAnsi="Times New Roman"/>
                <w:i/>
                <w:iCs/>
                <w:sz w:val="24"/>
                <w:szCs w:val="24"/>
              </w:rPr>
              <w:t>,«</w:t>
            </w:r>
            <w:proofErr w:type="gramEnd"/>
            <w:r w:rsidRPr="00FB4814">
              <w:rPr>
                <w:rFonts w:ascii="Times New Roman" w:hAnsi="Times New Roman"/>
                <w:i/>
                <w:iCs/>
                <w:sz w:val="24"/>
                <w:szCs w:val="24"/>
              </w:rPr>
              <w:t>Гамлет», «Зимняя ночь», «Любить иных – тяжелый крест…», «Никого не будет в доме…», «Снег идет», «Гефсиманский сад», «Быть знаменитым некрасиво…»</w:t>
            </w:r>
          </w:p>
          <w:p w:rsidR="00DC648B" w:rsidRPr="00FB4814" w:rsidRDefault="00DC648B" w:rsidP="00604D85">
            <w:pPr>
              <w:spacing w:after="0" w:line="240" w:lineRule="auto"/>
              <w:jc w:val="both"/>
              <w:rPr>
                <w:rFonts w:ascii="Times New Roman" w:hAnsi="Times New Roman"/>
                <w:bCs/>
                <w:sz w:val="24"/>
                <w:szCs w:val="24"/>
              </w:rPr>
            </w:pPr>
            <w:r w:rsidRPr="00FB4814">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 xml:space="preserve">Александр </w:t>
            </w:r>
            <w:proofErr w:type="spellStart"/>
            <w:r w:rsidRPr="00FB4814">
              <w:rPr>
                <w:rFonts w:ascii="Times New Roman" w:hAnsi="Times New Roman"/>
                <w:i/>
                <w:iCs/>
                <w:sz w:val="24"/>
                <w:szCs w:val="24"/>
              </w:rPr>
              <w:t>Трифонович</w:t>
            </w:r>
            <w:proofErr w:type="spellEnd"/>
            <w:r w:rsidRPr="00FB4814">
              <w:rPr>
                <w:rFonts w:ascii="Times New Roman" w:hAnsi="Times New Roman"/>
                <w:i/>
                <w:iCs/>
                <w:sz w:val="24"/>
                <w:szCs w:val="24"/>
              </w:rPr>
              <w:t xml:space="preserve"> Твардовский</w:t>
            </w:r>
            <w:r w:rsidRPr="00FB4814">
              <w:rPr>
                <w:rFonts w:ascii="Times New Roman" w:hAnsi="Times New Roman"/>
                <w:sz w:val="24"/>
                <w:szCs w:val="24"/>
              </w:rPr>
              <w:t xml:space="preserve"> (1910–1970) Сведения из биографии (с обобщением ранее изученного)</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 xml:space="preserve">«Дробиться рваный цоколь монумента…», «Памяти матери», «Я убит </w:t>
            </w:r>
            <w:proofErr w:type="gramStart"/>
            <w:r w:rsidRPr="00FB4814">
              <w:rPr>
                <w:rFonts w:ascii="Times New Roman" w:hAnsi="Times New Roman"/>
                <w:i/>
                <w:iCs/>
                <w:sz w:val="24"/>
                <w:szCs w:val="24"/>
              </w:rPr>
              <w:t>подо</w:t>
            </w:r>
            <w:proofErr w:type="gramEnd"/>
            <w:r w:rsidRPr="00FB4814">
              <w:rPr>
                <w:rFonts w:ascii="Times New Roman" w:hAnsi="Times New Roman"/>
                <w:i/>
                <w:iCs/>
                <w:sz w:val="24"/>
                <w:szCs w:val="24"/>
              </w:rPr>
              <w:t xml:space="preserve"> Ржевом…», «Я знаю: никакой моей вины…»</w:t>
            </w:r>
            <w:r w:rsidRPr="00FB4814">
              <w:rPr>
                <w:rFonts w:ascii="Times New Roman" w:hAnsi="Times New Roman"/>
                <w:sz w:val="24"/>
                <w:szCs w:val="24"/>
              </w:rPr>
              <w:t xml:space="preserve">, </w:t>
            </w:r>
            <w:r w:rsidRPr="00FB4814">
              <w:rPr>
                <w:rFonts w:ascii="Times New Roman" w:hAnsi="Times New Roman"/>
                <w:i/>
                <w:iCs/>
                <w:sz w:val="24"/>
                <w:szCs w:val="24"/>
              </w:rPr>
              <w:t>«В тот день, когда окончилась война…», «Вся суть в одном единственном завете…», «Признание», «О сущем»</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sz w:val="24"/>
                <w:szCs w:val="24"/>
              </w:rPr>
              <w:t xml:space="preserve">«Стихи неслыханной искренности и откровенности». </w:t>
            </w:r>
            <w:proofErr w:type="spellStart"/>
            <w:r w:rsidRPr="00FB4814">
              <w:rPr>
                <w:rFonts w:ascii="Times New Roman" w:hAnsi="Times New Roman"/>
                <w:sz w:val="24"/>
                <w:szCs w:val="24"/>
              </w:rPr>
              <w:t>Исповедальность</w:t>
            </w:r>
            <w:proofErr w:type="spellEnd"/>
            <w:r w:rsidRPr="00FB4814">
              <w:rPr>
                <w:rFonts w:ascii="Times New Roman" w:hAnsi="Times New Roman"/>
                <w:sz w:val="24"/>
                <w:szCs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b/>
                <w:sz w:val="24"/>
                <w:szCs w:val="24"/>
              </w:rPr>
              <w:t xml:space="preserve">Практические занятия: </w:t>
            </w:r>
            <w:proofErr w:type="gramStart"/>
            <w:r w:rsidRPr="00FB4814">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w:t>
            </w:r>
            <w:proofErr w:type="gramEnd"/>
            <w:r w:rsidRPr="00FB4814">
              <w:rPr>
                <w:rFonts w:ascii="Times New Roman" w:hAnsi="Times New Roman"/>
                <w:bCs/>
                <w:sz w:val="24"/>
                <w:szCs w:val="24"/>
              </w:rPr>
              <w:t xml:space="preserve"> Анализ стихов А. Твардовского (тема войны, тема родного дома). Выявление основных мотивов</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5</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604D85">
        <w:trPr>
          <w:trHeight w:val="20"/>
        </w:trPr>
        <w:tc>
          <w:tcPr>
            <w:tcW w:w="3893" w:type="pct"/>
            <w:gridSpan w:val="2"/>
            <w:vAlign w:val="center"/>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Раздел 6</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rsidR="00604D85" w:rsidRPr="00FB4814" w:rsidRDefault="006D18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14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6.1</w:t>
            </w:r>
          </w:p>
          <w:p w:rsidR="00604D85" w:rsidRPr="00FB4814" w:rsidRDefault="00604D85" w:rsidP="00604D85">
            <w:pPr>
              <w:spacing w:after="0" w:line="240" w:lineRule="auto"/>
              <w:jc w:val="center"/>
              <w:rPr>
                <w:rFonts w:ascii="Times New Roman" w:hAnsi="Times New Roman"/>
                <w:b/>
                <w:bCs/>
                <w:sz w:val="24"/>
                <w:szCs w:val="24"/>
              </w:rPr>
            </w:pPr>
            <w:r w:rsidRPr="00FB4814">
              <w:rPr>
                <w:rFonts w:ascii="Times New Roman" w:hAnsi="Times New Roman"/>
                <w:sz w:val="24"/>
                <w:szCs w:val="24"/>
              </w:rPr>
              <w:t xml:space="preserve">Тема Великой </w:t>
            </w:r>
            <w:r w:rsidRPr="00FB4814">
              <w:rPr>
                <w:rFonts w:ascii="Times New Roman" w:hAnsi="Times New Roman"/>
                <w:sz w:val="24"/>
                <w:szCs w:val="24"/>
              </w:rPr>
              <w:lastRenderedPageBreak/>
              <w:t>Отечественной войны в литературе</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lastRenderedPageBreak/>
              <w:t>Содержание учебного материала</w:t>
            </w:r>
          </w:p>
        </w:tc>
        <w:tc>
          <w:tcPr>
            <w:tcW w:w="371" w:type="pct"/>
          </w:tcPr>
          <w:p w:rsidR="00604D85" w:rsidRPr="00FB4814"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10</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E75D03">
        <w:trPr>
          <w:trHeight w:val="230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Поэзия и драматургия Великой Отечественной войне. </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Проблема нравственного выбора на войне</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Василий Владимирович Быков (1924–2003) </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Виктор Петрович Астафьев (1924–2001). Традиции и новаторство писателя в изображении войны.</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Фадеев Александр Александрович (1901-1956) </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rsidR="00604D85" w:rsidRPr="00FB4814"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FB4814">
              <w:rPr>
                <w:rFonts w:ascii="Times New Roman" w:hAnsi="Times New Roman"/>
                <w:bCs/>
                <w:iCs/>
                <w:sz w:val="24"/>
                <w:szCs w:val="24"/>
              </w:rPr>
              <w:t>6</w:t>
            </w: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b/>
                <w:sz w:val="24"/>
                <w:szCs w:val="24"/>
              </w:rPr>
              <w:t>Практические занятия:</w:t>
            </w:r>
            <w:r w:rsidRPr="00FB4814">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bCs/>
                <w:sz w:val="24"/>
                <w:szCs w:val="24"/>
              </w:rPr>
              <w:t>Чтение и анализ выбранных стихотворений и эпизодов из выбранных пьес</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6.2</w:t>
            </w:r>
          </w:p>
          <w:p w:rsidR="00604D85" w:rsidRPr="00FB4814" w:rsidRDefault="00604D85" w:rsidP="00604D85">
            <w:pPr>
              <w:spacing w:after="0" w:line="240" w:lineRule="auto"/>
              <w:jc w:val="center"/>
              <w:rPr>
                <w:rFonts w:ascii="Times New Roman" w:hAnsi="Times New Roman"/>
                <w:sz w:val="24"/>
                <w:szCs w:val="24"/>
              </w:rPr>
            </w:pPr>
            <w:r w:rsidRPr="00FB4814">
              <w:rPr>
                <w:rFonts w:ascii="Times New Roman" w:hAnsi="Times New Roman"/>
                <w:sz w:val="24"/>
                <w:szCs w:val="24"/>
              </w:rPr>
              <w:t>Тоталитарная тема в литературе второй</w:t>
            </w:r>
          </w:p>
          <w:p w:rsidR="00604D85" w:rsidRPr="00FB4814" w:rsidRDefault="00604D85" w:rsidP="00604D85">
            <w:pPr>
              <w:spacing w:after="0" w:line="240" w:lineRule="auto"/>
              <w:jc w:val="center"/>
              <w:rPr>
                <w:rFonts w:ascii="Times New Roman" w:hAnsi="Times New Roman"/>
                <w:b/>
                <w:bCs/>
                <w:sz w:val="24"/>
                <w:szCs w:val="24"/>
              </w:rPr>
            </w:pPr>
            <w:r w:rsidRPr="00FB4814">
              <w:rPr>
                <w:rFonts w:ascii="Times New Roman" w:hAnsi="Times New Roman"/>
                <w:sz w:val="24"/>
                <w:szCs w:val="24"/>
              </w:rPr>
              <w:t>ХХ века</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tcPr>
          <w:p w:rsidR="00604D85" w:rsidRPr="00FB4814"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FB4814">
              <w:rPr>
                <w:rFonts w:ascii="Times New Roman" w:hAnsi="Times New Roman"/>
                <w:bCs/>
                <w:sz w:val="24"/>
                <w:szCs w:val="24"/>
              </w:rPr>
              <w:t>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DC648B">
        <w:trPr>
          <w:trHeight w:val="559"/>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А. И. Солженицын</w:t>
            </w:r>
            <w:r w:rsidRPr="00FB4814">
              <w:rPr>
                <w:rFonts w:ascii="Times New Roman" w:hAnsi="Times New Roman"/>
                <w:sz w:val="24"/>
                <w:szCs w:val="24"/>
              </w:rPr>
              <w:t xml:space="preserve"> «Один день Ивана Денисовича»; </w:t>
            </w:r>
            <w:r w:rsidRPr="00FB4814">
              <w:rPr>
                <w:rFonts w:ascii="Times New Roman" w:hAnsi="Times New Roman"/>
                <w:i/>
                <w:iCs/>
                <w:sz w:val="24"/>
                <w:szCs w:val="24"/>
              </w:rPr>
              <w:t xml:space="preserve">В. Т. Шаламов </w:t>
            </w:r>
            <w:r w:rsidRPr="00FB4814">
              <w:rPr>
                <w:rFonts w:ascii="Times New Roman" w:hAnsi="Times New Roman"/>
                <w:sz w:val="24"/>
                <w:szCs w:val="24"/>
              </w:rPr>
              <w:t>«Колымские рассказы» (по выбору учителя)</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Александр Исаевич Солженицын</w:t>
            </w:r>
            <w:r w:rsidRPr="00FB4814">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rsidR="00604D85" w:rsidRPr="00FB4814" w:rsidRDefault="00604D85" w:rsidP="00604D85">
            <w:pPr>
              <w:spacing w:after="0" w:line="240" w:lineRule="auto"/>
              <w:jc w:val="both"/>
              <w:rPr>
                <w:rFonts w:ascii="Times New Roman" w:hAnsi="Times New Roman"/>
                <w:i/>
                <w:iCs/>
                <w:sz w:val="24"/>
                <w:szCs w:val="24"/>
              </w:rPr>
            </w:pPr>
            <w:r w:rsidRPr="00FB4814">
              <w:rPr>
                <w:rFonts w:ascii="Times New Roman" w:hAnsi="Times New Roman"/>
                <w:sz w:val="24"/>
                <w:szCs w:val="24"/>
              </w:rPr>
              <w:t xml:space="preserve">Повесть </w:t>
            </w:r>
            <w:r w:rsidRPr="00FB4814">
              <w:rPr>
                <w:rFonts w:ascii="Times New Roman" w:hAnsi="Times New Roman"/>
                <w:i/>
                <w:iCs/>
                <w:sz w:val="24"/>
                <w:szCs w:val="24"/>
              </w:rPr>
              <w:t>«Один день Ивана Денисовича»</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tcPr>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FB4814">
              <w:rPr>
                <w:rFonts w:ascii="Times New Roman" w:hAnsi="Times New Roman"/>
                <w:bCs/>
                <w:sz w:val="24"/>
                <w:szCs w:val="24"/>
              </w:rPr>
              <w:t>2</w:t>
            </w: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FB4814"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Практические занятия</w:t>
            </w:r>
            <w:r w:rsidRPr="00FB4814">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FB4814">
              <w:rPr>
                <w:rFonts w:ascii="Times New Roman" w:hAnsi="Times New Roman"/>
                <w:bCs/>
                <w:sz w:val="24"/>
                <w:szCs w:val="24"/>
              </w:rPr>
              <w:t>2</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lastRenderedPageBreak/>
              <w:t>Тема 6.3</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sz w:val="24"/>
                <w:szCs w:val="24"/>
              </w:rPr>
              <w:t>Социальная и нравственная проблематика в литературе второй половины ХХ века</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FB4814">
              <w:rPr>
                <w:rFonts w:ascii="Times New Roman" w:hAnsi="Times New Roman"/>
                <w:bCs/>
                <w:i/>
                <w:sz w:val="24"/>
                <w:szCs w:val="24"/>
              </w:rPr>
              <w:t>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230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spacing w:after="0" w:line="240" w:lineRule="auto"/>
              <w:jc w:val="both"/>
              <w:rPr>
                <w:rFonts w:ascii="Times New Roman" w:hAnsi="Times New Roman"/>
                <w:i/>
                <w:iCs/>
                <w:sz w:val="24"/>
                <w:szCs w:val="24"/>
              </w:rPr>
            </w:pPr>
            <w:r w:rsidRPr="00FB4814">
              <w:rPr>
                <w:rFonts w:ascii="Times New Roman" w:hAnsi="Times New Roman"/>
                <w:i/>
                <w:iCs/>
                <w:sz w:val="24"/>
                <w:szCs w:val="24"/>
              </w:rPr>
              <w:t xml:space="preserve">Валентин Григорьевич Распутин </w:t>
            </w:r>
            <w:r w:rsidRPr="00FB4814">
              <w:rPr>
                <w:rFonts w:ascii="Times New Roman" w:hAnsi="Times New Roman"/>
                <w:sz w:val="24"/>
                <w:szCs w:val="24"/>
              </w:rPr>
              <w:t>(1937–2015)</w:t>
            </w:r>
          </w:p>
          <w:p w:rsidR="00604D85" w:rsidRPr="00FB4814" w:rsidRDefault="00604D85" w:rsidP="00604D85">
            <w:pPr>
              <w:spacing w:after="0" w:line="240" w:lineRule="auto"/>
              <w:jc w:val="both"/>
              <w:rPr>
                <w:rFonts w:ascii="Times New Roman" w:hAnsi="Times New Roman"/>
                <w:bCs/>
                <w:sz w:val="24"/>
                <w:szCs w:val="24"/>
              </w:rPr>
            </w:pPr>
            <w:r w:rsidRPr="00FB4814">
              <w:rPr>
                <w:rFonts w:ascii="Times New Roman" w:hAnsi="Times New Roman"/>
                <w:sz w:val="24"/>
                <w:szCs w:val="24"/>
              </w:rPr>
              <w:t>Повесть</w:t>
            </w:r>
            <w:r w:rsidRPr="00FB4814">
              <w:rPr>
                <w:rFonts w:ascii="Times New Roman" w:hAnsi="Times New Roman"/>
                <w:i/>
                <w:iCs/>
                <w:sz w:val="24"/>
                <w:szCs w:val="24"/>
              </w:rPr>
              <w:t xml:space="preserve"> «Прощание с </w:t>
            </w:r>
            <w:proofErr w:type="gramStart"/>
            <w:r w:rsidRPr="00FB4814">
              <w:rPr>
                <w:rFonts w:ascii="Times New Roman" w:hAnsi="Times New Roman"/>
                <w:i/>
                <w:iCs/>
                <w:sz w:val="24"/>
                <w:szCs w:val="24"/>
              </w:rPr>
              <w:t>Матерой</w:t>
            </w:r>
            <w:proofErr w:type="gramEnd"/>
            <w:r w:rsidRPr="00FB4814">
              <w:rPr>
                <w:rFonts w:ascii="Times New Roman" w:hAnsi="Times New Roman"/>
                <w:i/>
                <w:iCs/>
                <w:sz w:val="24"/>
                <w:szCs w:val="24"/>
              </w:rPr>
              <w:t>».</w:t>
            </w:r>
            <w:r w:rsidRPr="00FB4814">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FB4814">
              <w:rPr>
                <w:rFonts w:ascii="Times New Roman" w:hAnsi="Times New Roman"/>
                <w:sz w:val="24"/>
                <w:szCs w:val="24"/>
              </w:rPr>
              <w:t>Шепетко</w:t>
            </w:r>
            <w:proofErr w:type="spellEnd"/>
            <w:r w:rsidRPr="00FB4814">
              <w:rPr>
                <w:rFonts w:ascii="Times New Roman" w:hAnsi="Times New Roman"/>
                <w:sz w:val="24"/>
                <w:szCs w:val="24"/>
              </w:rPr>
              <w:t xml:space="preserve"> по мотивам </w:t>
            </w:r>
            <w:proofErr w:type="spellStart"/>
            <w:r w:rsidRPr="00FB4814">
              <w:rPr>
                <w:rFonts w:ascii="Times New Roman" w:hAnsi="Times New Roman"/>
                <w:sz w:val="24"/>
                <w:szCs w:val="24"/>
              </w:rPr>
              <w:t>распутинской</w:t>
            </w:r>
            <w:proofErr w:type="spellEnd"/>
            <w:r w:rsidRPr="00FB4814">
              <w:rPr>
                <w:rFonts w:ascii="Times New Roman" w:hAnsi="Times New Roman"/>
                <w:sz w:val="24"/>
                <w:szCs w:val="24"/>
              </w:rPr>
              <w:t xml:space="preserve"> повести. </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 xml:space="preserve">Василий </w:t>
            </w:r>
            <w:proofErr w:type="spellStart"/>
            <w:r w:rsidRPr="00FB4814">
              <w:rPr>
                <w:rFonts w:ascii="Times New Roman" w:hAnsi="Times New Roman"/>
                <w:i/>
                <w:iCs/>
                <w:sz w:val="24"/>
                <w:szCs w:val="24"/>
              </w:rPr>
              <w:t>Макарович</w:t>
            </w:r>
            <w:proofErr w:type="spellEnd"/>
            <w:r w:rsidRPr="00FB4814">
              <w:rPr>
                <w:rFonts w:ascii="Times New Roman" w:hAnsi="Times New Roman"/>
                <w:i/>
                <w:iCs/>
                <w:sz w:val="24"/>
                <w:szCs w:val="24"/>
              </w:rPr>
              <w:t xml:space="preserve"> Шукшин</w:t>
            </w:r>
            <w:r w:rsidRPr="00FB4814">
              <w:rPr>
                <w:rFonts w:ascii="Times New Roman" w:hAnsi="Times New Roman"/>
                <w:sz w:val="24"/>
                <w:szCs w:val="24"/>
              </w:rPr>
              <w:t xml:space="preserve"> (1929–1974)</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sz w:val="24"/>
                <w:szCs w:val="24"/>
              </w:rPr>
              <w:t xml:space="preserve">Рассказы </w:t>
            </w:r>
            <w:r w:rsidRPr="00FB4814">
              <w:rPr>
                <w:rFonts w:ascii="Times New Roman" w:hAnsi="Times New Roman"/>
                <w:i/>
                <w:iCs/>
                <w:sz w:val="24"/>
                <w:szCs w:val="24"/>
              </w:rPr>
              <w:t>«Микроскоп»</w:t>
            </w:r>
            <w:r w:rsidRPr="00FB4814">
              <w:rPr>
                <w:rFonts w:ascii="Times New Roman" w:hAnsi="Times New Roman"/>
                <w:sz w:val="24"/>
                <w:szCs w:val="24"/>
              </w:rPr>
              <w:t xml:space="preserve">, </w:t>
            </w:r>
            <w:r w:rsidRPr="00FB4814">
              <w:rPr>
                <w:rFonts w:ascii="Times New Roman" w:hAnsi="Times New Roman"/>
                <w:i/>
                <w:iCs/>
                <w:sz w:val="24"/>
                <w:szCs w:val="24"/>
              </w:rPr>
              <w:t>«Срезал».</w:t>
            </w:r>
            <w:r w:rsidRPr="00FB4814">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FB4814">
              <w:rPr>
                <w:rFonts w:ascii="Times New Roman" w:hAnsi="Times New Roman"/>
                <w:sz w:val="24"/>
                <w:szCs w:val="24"/>
              </w:rPr>
              <w:t>шукшинских</w:t>
            </w:r>
            <w:proofErr w:type="spellEnd"/>
            <w:r w:rsidRPr="00FB4814">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bCs/>
                <w:sz w:val="24"/>
                <w:szCs w:val="24"/>
              </w:rPr>
              <w:t>Чтение и анализ фрагментов повести В. </w:t>
            </w:r>
            <w:proofErr w:type="spellStart"/>
            <w:r w:rsidRPr="00FB4814">
              <w:rPr>
                <w:rFonts w:ascii="Times New Roman" w:hAnsi="Times New Roman"/>
                <w:bCs/>
                <w:sz w:val="24"/>
                <w:szCs w:val="24"/>
              </w:rPr>
              <w:t>Распутина</w:t>
            </w:r>
            <w:proofErr w:type="gramStart"/>
            <w:r w:rsidRPr="00FB4814">
              <w:rPr>
                <w:rFonts w:ascii="Times New Roman" w:hAnsi="Times New Roman"/>
                <w:bCs/>
                <w:sz w:val="24"/>
                <w:szCs w:val="24"/>
              </w:rPr>
              <w:t>.В</w:t>
            </w:r>
            <w:proofErr w:type="gramEnd"/>
            <w:r w:rsidRPr="00FB4814">
              <w:rPr>
                <w:rFonts w:ascii="Times New Roman" w:hAnsi="Times New Roman"/>
                <w:bCs/>
                <w:sz w:val="24"/>
                <w:szCs w:val="24"/>
              </w:rPr>
              <w:t>ыявление</w:t>
            </w:r>
            <w:proofErr w:type="spellEnd"/>
            <w:r w:rsidRPr="00FB4814">
              <w:rPr>
                <w:rFonts w:ascii="Times New Roman" w:hAnsi="Times New Roman"/>
                <w:bCs/>
                <w:sz w:val="24"/>
                <w:szCs w:val="24"/>
              </w:rPr>
              <w:t xml:space="preserve"> основных нравственных проблем (верность заветам предков, преданность родной земле, проблема отцов и детей, проблема экологии и др.). </w:t>
            </w:r>
            <w:proofErr w:type="gramStart"/>
            <w:r w:rsidRPr="00FB4814">
              <w:rPr>
                <w:rFonts w:ascii="Times New Roman" w:hAnsi="Times New Roman"/>
                <w:bCs/>
                <w:sz w:val="24"/>
                <w:szCs w:val="24"/>
              </w:rPr>
              <w:t>Характеристика образов «старинных старух», представителей молодого поколения).</w:t>
            </w:r>
            <w:proofErr w:type="gramEnd"/>
            <w:r w:rsidRPr="00FB4814">
              <w:rPr>
                <w:rFonts w:ascii="Times New Roman" w:hAnsi="Times New Roman"/>
                <w:bCs/>
                <w:sz w:val="24"/>
                <w:szCs w:val="24"/>
              </w:rPr>
              <w:t xml:space="preserve"> Символика в повести. «Герой-чудик» В. Шукшина и «маленький человек» в литературе </w:t>
            </w:r>
            <w:r w:rsidRPr="00FB4814">
              <w:rPr>
                <w:rFonts w:ascii="Times New Roman" w:hAnsi="Times New Roman"/>
                <w:iCs/>
                <w:color w:val="000000" w:themeColor="text1"/>
                <w:sz w:val="24"/>
                <w:szCs w:val="24"/>
                <w:lang w:eastAsia="ru-RU"/>
              </w:rPr>
              <w:t>Х</w:t>
            </w:r>
            <w:r w:rsidRPr="00FB4814">
              <w:rPr>
                <w:rFonts w:ascii="Times New Roman" w:eastAsia="MS Mincho" w:hAnsi="Times New Roman"/>
                <w:iCs/>
                <w:color w:val="000000" w:themeColor="text1"/>
                <w:sz w:val="24"/>
                <w:szCs w:val="24"/>
                <w:lang w:eastAsia="ru-RU"/>
              </w:rPr>
              <w:t>1</w:t>
            </w:r>
            <w:r w:rsidRPr="00FB4814">
              <w:rPr>
                <w:rFonts w:ascii="Times New Roman" w:hAnsi="Times New Roman"/>
                <w:iCs/>
                <w:color w:val="000000" w:themeColor="text1"/>
                <w:sz w:val="24"/>
                <w:szCs w:val="24"/>
                <w:lang w:eastAsia="ru-RU"/>
              </w:rPr>
              <w:t xml:space="preserve">Х века: </w:t>
            </w:r>
            <w:r w:rsidRPr="00FB4814">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FB4814">
              <w:rPr>
                <w:rFonts w:ascii="Times New Roman" w:hAnsi="Times New Roman"/>
                <w:bCs/>
                <w:sz w:val="24"/>
                <w:szCs w:val="24"/>
              </w:rPr>
              <w:t>шукшинских</w:t>
            </w:r>
            <w:proofErr w:type="spellEnd"/>
            <w:r w:rsidRPr="00FB4814">
              <w:rPr>
                <w:rFonts w:ascii="Times New Roman" w:hAnsi="Times New Roman"/>
                <w:bCs/>
                <w:sz w:val="24"/>
                <w:szCs w:val="24"/>
              </w:rPr>
              <w:t xml:space="preserve"> произведений</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477"/>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FB4814">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FB4814" w:rsidTr="00BD2041">
        <w:trPr>
          <w:trHeight w:val="885"/>
        </w:trPr>
        <w:tc>
          <w:tcPr>
            <w:tcW w:w="825" w:type="pct"/>
            <w:vMerge w:val="restart"/>
          </w:tcPr>
          <w:p w:rsidR="00DC648B" w:rsidRPr="00FB4814" w:rsidRDefault="00DC648B" w:rsidP="00604D85">
            <w:pPr>
              <w:spacing w:after="0"/>
              <w:jc w:val="center"/>
              <w:rPr>
                <w:rFonts w:ascii="Times New Roman" w:hAnsi="Times New Roman"/>
                <w:b/>
                <w:bCs/>
                <w:sz w:val="24"/>
                <w:szCs w:val="24"/>
              </w:rPr>
            </w:pPr>
            <w:r w:rsidRPr="00FB4814">
              <w:rPr>
                <w:rFonts w:ascii="Times New Roman" w:hAnsi="Times New Roman"/>
                <w:b/>
                <w:bCs/>
                <w:sz w:val="24"/>
                <w:szCs w:val="24"/>
              </w:rPr>
              <w:t>«Говори, говори…»: диалог как средство характеристики человека</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B4814">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w:t>
            </w:r>
            <w:proofErr w:type="gramStart"/>
            <w:r w:rsidRPr="00FB4814">
              <w:rPr>
                <w:rFonts w:ascii="Times New Roman" w:hAnsi="Times New Roman"/>
                <w:bCs/>
                <w:sz w:val="24"/>
                <w:szCs w:val="24"/>
              </w:rPr>
              <w:t>от</w:t>
            </w:r>
            <w:proofErr w:type="gramEnd"/>
            <w:r w:rsidRPr="00FB4814">
              <w:rPr>
                <w:rFonts w:ascii="Times New Roman" w:hAnsi="Times New Roman"/>
                <w:bCs/>
                <w:sz w:val="24"/>
                <w:szCs w:val="24"/>
              </w:rPr>
              <w:t xml:space="preserve">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rsidR="00DC648B" w:rsidRPr="00FB4814"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val="restart"/>
          </w:tcPr>
          <w:p w:rsidR="00DC648B" w:rsidRPr="00FB4814" w:rsidRDefault="00426400" w:rsidP="0097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BD2041">
        <w:trPr>
          <w:trHeight w:val="885"/>
        </w:trPr>
        <w:tc>
          <w:tcPr>
            <w:tcW w:w="825" w:type="pct"/>
            <w:vMerge/>
          </w:tcPr>
          <w:p w:rsidR="00DC648B" w:rsidRPr="00FB4814" w:rsidRDefault="00DC648B" w:rsidP="00604D85">
            <w:pPr>
              <w:spacing w:after="0"/>
              <w:jc w:val="center"/>
              <w:rPr>
                <w:rFonts w:ascii="Times New Roman" w:hAnsi="Times New Roman"/>
                <w:b/>
                <w:bCs/>
                <w:sz w:val="24"/>
                <w:szCs w:val="24"/>
              </w:rPr>
            </w:pP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B4814">
              <w:rPr>
                <w:rFonts w:ascii="Times New Roman" w:hAnsi="Times New Roman"/>
                <w:b/>
                <w:sz w:val="24"/>
                <w:szCs w:val="24"/>
              </w:rPr>
              <w:t>Практические занятия</w:t>
            </w:r>
            <w:r w:rsidRPr="00FB4814">
              <w:rPr>
                <w:rFonts w:ascii="Times New Roman" w:hAnsi="Times New Roman"/>
                <w:bCs/>
                <w:sz w:val="24"/>
                <w:szCs w:val="24"/>
              </w:rPr>
              <w:t xml:space="preserve">: создание проблемной ситуации: нужен ли профессиональный диалог? </w:t>
            </w:r>
            <w:proofErr w:type="gramStart"/>
            <w:r w:rsidRPr="00FB4814">
              <w:rPr>
                <w:rFonts w:ascii="Times New Roman" w:hAnsi="Times New Roman"/>
                <w:bCs/>
                <w:sz w:val="24"/>
                <w:szCs w:val="24"/>
              </w:rPr>
              <w:t>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roofErr w:type="gramEnd"/>
          </w:p>
        </w:tc>
        <w:tc>
          <w:tcPr>
            <w:tcW w:w="371" w:type="pct"/>
          </w:tcPr>
          <w:p w:rsidR="00DC648B" w:rsidRPr="00FB4814"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FB4814" w:rsidTr="004F2144">
        <w:trPr>
          <w:trHeight w:val="381"/>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FB4814">
              <w:rPr>
                <w:rFonts w:ascii="Times New Roman" w:hAnsi="Times New Roman"/>
                <w:b/>
                <w:i/>
                <w:iCs/>
                <w:sz w:val="24"/>
                <w:szCs w:val="24"/>
              </w:rPr>
              <w:t>Основное содержание</w:t>
            </w:r>
          </w:p>
        </w:tc>
      </w:tr>
      <w:tr w:rsidR="00604D85" w:rsidRPr="00FB4814" w:rsidTr="00604D85">
        <w:trPr>
          <w:trHeight w:val="20"/>
        </w:trPr>
        <w:tc>
          <w:tcPr>
            <w:tcW w:w="3893" w:type="pct"/>
            <w:gridSpan w:val="2"/>
            <w:vAlign w:val="center"/>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Раздел 7</w:t>
            </w:r>
          </w:p>
          <w:p w:rsidR="00604D85" w:rsidRPr="00FB4814" w:rsidRDefault="00604D85" w:rsidP="00604D8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
                <w:bCs/>
                <w:sz w:val="24"/>
                <w:szCs w:val="24"/>
              </w:rPr>
              <w:lastRenderedPageBreak/>
              <w:t>«Людей неинтересных в мире нет»:  Литература с середины 1960-х годов до начала ХХ</w:t>
            </w:r>
            <w:proofErr w:type="gramStart"/>
            <w:r w:rsidRPr="00FB4814">
              <w:rPr>
                <w:rFonts w:ascii="Times New Roman" w:hAnsi="Times New Roman"/>
                <w:b/>
                <w:bCs/>
                <w:sz w:val="24"/>
                <w:szCs w:val="24"/>
                <w:lang w:val="en-US"/>
              </w:rPr>
              <w:t>I</w:t>
            </w:r>
            <w:proofErr w:type="gramEnd"/>
            <w:r w:rsidRPr="00FB4814">
              <w:rPr>
                <w:rFonts w:ascii="Times New Roman" w:hAnsi="Times New Roman"/>
                <w:b/>
                <w:bCs/>
                <w:sz w:val="24"/>
                <w:szCs w:val="24"/>
              </w:rPr>
              <w:t xml:space="preserve"> века</w:t>
            </w:r>
          </w:p>
        </w:tc>
        <w:tc>
          <w:tcPr>
            <w:tcW w:w="371" w:type="pct"/>
          </w:tcPr>
          <w:p w:rsidR="00604D85" w:rsidRPr="00FB4814" w:rsidRDefault="006D18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lastRenderedPageBreak/>
              <w:t>6</w:t>
            </w:r>
          </w:p>
        </w:tc>
        <w:tc>
          <w:tcPr>
            <w:tcW w:w="736" w:type="pct"/>
          </w:tcPr>
          <w:p w:rsidR="00604D85" w:rsidRPr="00FB4814" w:rsidRDefault="00B047D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iCs/>
                <w:sz w:val="24"/>
                <w:szCs w:val="24"/>
              </w:rPr>
              <w:t xml:space="preserve">ОК 01, ОК </w:t>
            </w:r>
            <w:r w:rsidR="00426400">
              <w:rPr>
                <w:rFonts w:ascii="Times New Roman" w:hAnsi="Times New Roman"/>
                <w:iCs/>
                <w:sz w:val="24"/>
                <w:szCs w:val="24"/>
              </w:rPr>
              <w:t>02</w:t>
            </w:r>
            <w:r w:rsidRPr="00FB4814">
              <w:rPr>
                <w:rFonts w:ascii="Times New Roman" w:hAnsi="Times New Roman"/>
                <w:iCs/>
                <w:sz w:val="24"/>
                <w:szCs w:val="24"/>
              </w:rPr>
              <w:t xml:space="preserve">, ОК </w:t>
            </w:r>
            <w:r w:rsidRPr="00FB4814">
              <w:rPr>
                <w:rFonts w:ascii="Times New Roman" w:hAnsi="Times New Roman"/>
                <w:iCs/>
                <w:sz w:val="24"/>
                <w:szCs w:val="24"/>
              </w:rPr>
              <w:lastRenderedPageBreak/>
              <w:t>0</w:t>
            </w:r>
            <w:r w:rsidR="00426400">
              <w:rPr>
                <w:rFonts w:ascii="Times New Roman" w:hAnsi="Times New Roman"/>
                <w:iCs/>
                <w:sz w:val="24"/>
                <w:szCs w:val="24"/>
              </w:rPr>
              <w:t>4</w:t>
            </w:r>
          </w:p>
        </w:tc>
      </w:tr>
      <w:tr w:rsidR="00604D85" w:rsidRPr="00FB4814" w:rsidTr="00BD2041">
        <w:trPr>
          <w:trHeight w:val="20"/>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lastRenderedPageBreak/>
              <w:t>Тема 7.1</w:t>
            </w:r>
          </w:p>
          <w:p w:rsidR="00604D85" w:rsidRPr="00FB4814" w:rsidRDefault="00604D85" w:rsidP="00604D85">
            <w:pPr>
              <w:spacing w:after="0" w:line="240" w:lineRule="auto"/>
              <w:jc w:val="center"/>
              <w:rPr>
                <w:rFonts w:ascii="Times New Roman" w:hAnsi="Times New Roman"/>
                <w:b/>
                <w:bCs/>
                <w:sz w:val="24"/>
                <w:szCs w:val="24"/>
              </w:rPr>
            </w:pPr>
            <w:r w:rsidRPr="00FB4814">
              <w:rPr>
                <w:rFonts w:ascii="Times New Roman" w:hAnsi="Times New Roman"/>
                <w:sz w:val="24"/>
                <w:szCs w:val="24"/>
              </w:rPr>
              <w:t>Лирика: проблематика и образы</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
                <w:sz w:val="24"/>
                <w:szCs w:val="24"/>
              </w:rPr>
              <w:t>Содержание учебного материала</w:t>
            </w:r>
          </w:p>
        </w:tc>
        <w:tc>
          <w:tcPr>
            <w:tcW w:w="371" w:type="pct"/>
            <w:vMerge w:val="restart"/>
          </w:tcPr>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FB4814"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04D85" w:rsidRPr="00FB4814"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FB4814">
              <w:rPr>
                <w:rFonts w:ascii="Times New Roman" w:hAnsi="Times New Roman"/>
                <w:iCs/>
                <w:sz w:val="24"/>
                <w:szCs w:val="24"/>
              </w:rPr>
              <w:t>3</w:t>
            </w:r>
          </w:p>
        </w:tc>
        <w:tc>
          <w:tcPr>
            <w:tcW w:w="736" w:type="pct"/>
            <w:vMerge w:val="restart"/>
          </w:tcPr>
          <w:p w:rsidR="00604D85" w:rsidRPr="00FB4814" w:rsidRDefault="00426400" w:rsidP="00426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604D85">
        <w:trPr>
          <w:trHeight w:val="701"/>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 xml:space="preserve">Иосиф Александрович Бродский </w:t>
            </w:r>
            <w:r w:rsidRPr="00FB4814">
              <w:rPr>
                <w:rFonts w:ascii="Times New Roman" w:hAnsi="Times New Roman"/>
                <w:sz w:val="24"/>
                <w:szCs w:val="24"/>
              </w:rPr>
              <w:t>(1940–1996) Лауреат Нобелевской премии по литературе</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FB4814">
              <w:rPr>
                <w:rFonts w:ascii="Times New Roman" w:hAnsi="Times New Roman"/>
                <w:i/>
                <w:iCs/>
                <w:sz w:val="24"/>
                <w:szCs w:val="24"/>
                <w:lang w:val="en-US"/>
              </w:rPr>
              <w:t>Postsciptum</w:t>
            </w:r>
            <w:proofErr w:type="spellEnd"/>
            <w:r w:rsidRPr="00FB4814">
              <w:rPr>
                <w:rFonts w:ascii="Times New Roman" w:hAnsi="Times New Roman"/>
                <w:i/>
                <w:iCs/>
                <w:sz w:val="24"/>
                <w:szCs w:val="24"/>
              </w:rPr>
              <w:t xml:space="preserve">» («Как жаль, что тем, чем стала для меня…»), «Ниоткуда с любовью </w:t>
            </w:r>
            <w:proofErr w:type="spellStart"/>
            <w:r w:rsidRPr="00FB4814">
              <w:rPr>
                <w:rFonts w:ascii="Times New Roman" w:hAnsi="Times New Roman"/>
                <w:i/>
                <w:iCs/>
                <w:sz w:val="24"/>
                <w:szCs w:val="24"/>
              </w:rPr>
              <w:t>надцатогомартобря</w:t>
            </w:r>
            <w:proofErr w:type="spellEnd"/>
            <w:r w:rsidRPr="00FB4814">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FB4814">
              <w:rPr>
                <w:rFonts w:ascii="Times New Roman" w:hAnsi="Times New Roman"/>
                <w:sz w:val="24"/>
                <w:szCs w:val="24"/>
              </w:rPr>
              <w:t xml:space="preserve">, </w:t>
            </w:r>
            <w:r w:rsidRPr="00FB4814">
              <w:rPr>
                <w:rFonts w:ascii="Times New Roman" w:hAnsi="Times New Roman"/>
                <w:i/>
                <w:iCs/>
                <w:sz w:val="24"/>
                <w:szCs w:val="24"/>
              </w:rPr>
              <w:t xml:space="preserve">«Не выходи из комнаты…» </w:t>
            </w:r>
            <w:r w:rsidRPr="00FB4814">
              <w:rPr>
                <w:rFonts w:ascii="Times New Roman" w:hAnsi="Times New Roman"/>
                <w:sz w:val="24"/>
                <w:szCs w:val="24"/>
              </w:rPr>
              <w:t>(по выбору учителя)</w:t>
            </w:r>
          </w:p>
          <w:p w:rsidR="00604D85" w:rsidRPr="00FB4814" w:rsidRDefault="00604D85" w:rsidP="00604D85">
            <w:pPr>
              <w:spacing w:after="0" w:line="240" w:lineRule="auto"/>
              <w:jc w:val="both"/>
              <w:rPr>
                <w:rFonts w:ascii="Times New Roman" w:hAnsi="Times New Roman"/>
                <w:bCs/>
                <w:sz w:val="24"/>
                <w:szCs w:val="24"/>
              </w:rPr>
            </w:pPr>
            <w:r w:rsidRPr="00FB4814">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Давид Самуилович Самойлов</w:t>
            </w:r>
            <w:r w:rsidRPr="00FB4814">
              <w:rPr>
                <w:rFonts w:ascii="Times New Roman" w:hAnsi="Times New Roman"/>
                <w:sz w:val="24"/>
                <w:szCs w:val="24"/>
              </w:rPr>
              <w:t xml:space="preserve"> (Давид Самуилович Кауфман)(1920–1990) Поэт, влюбленный в жизнь. </w:t>
            </w:r>
            <w:proofErr w:type="gramStart"/>
            <w:r w:rsidRPr="00FB4814">
              <w:rPr>
                <w:rFonts w:ascii="Times New Roman" w:hAnsi="Times New Roman"/>
                <w:i/>
                <w:iCs/>
                <w:sz w:val="24"/>
                <w:szCs w:val="24"/>
              </w:rPr>
              <w:t xml:space="preserve">«Сороковые, роковые…», «Если вычеркнуть войну…» «Семен </w:t>
            </w:r>
            <w:proofErr w:type="spellStart"/>
            <w:r w:rsidRPr="00FB4814">
              <w:rPr>
                <w:rFonts w:ascii="Times New Roman" w:hAnsi="Times New Roman"/>
                <w:i/>
                <w:iCs/>
                <w:sz w:val="24"/>
                <w:szCs w:val="24"/>
              </w:rPr>
              <w:t>Андреич</w:t>
            </w:r>
            <w:proofErr w:type="spellEnd"/>
            <w:r w:rsidRPr="00FB4814">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FB4814">
              <w:rPr>
                <w:rFonts w:ascii="Times New Roman" w:hAnsi="Times New Roman"/>
                <w:sz w:val="24"/>
                <w:szCs w:val="24"/>
              </w:rPr>
              <w:t>(по выбору учителя)</w:t>
            </w:r>
            <w:proofErr w:type="gramEnd"/>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FB4814">
              <w:rPr>
                <w:rFonts w:ascii="Times New Roman" w:hAnsi="Times New Roman"/>
                <w:sz w:val="24"/>
                <w:szCs w:val="24"/>
              </w:rPr>
              <w:t>самойловской</w:t>
            </w:r>
            <w:proofErr w:type="spellEnd"/>
            <w:r w:rsidRPr="00FB4814">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B4814">
              <w:rPr>
                <w:rFonts w:ascii="Times New Roman" w:hAnsi="Times New Roman"/>
                <w:b/>
                <w:sz w:val="24"/>
                <w:szCs w:val="24"/>
              </w:rPr>
              <w:t xml:space="preserve">Практические занятия </w:t>
            </w:r>
            <w:r w:rsidRPr="00FB4814">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tcPr>
          <w:p w:rsidR="00604D85" w:rsidRPr="00FB4814"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3</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FB4814" w:rsidTr="00E472E7">
        <w:trPr>
          <w:trHeight w:val="701"/>
        </w:trPr>
        <w:tc>
          <w:tcPr>
            <w:tcW w:w="825" w:type="pct"/>
            <w:vMerge w:val="restar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7.2</w:t>
            </w:r>
          </w:p>
          <w:p w:rsidR="00604D85" w:rsidRPr="00FB4814" w:rsidRDefault="00604D85" w:rsidP="00604D85">
            <w:pPr>
              <w:spacing w:after="0" w:line="240" w:lineRule="auto"/>
              <w:jc w:val="center"/>
              <w:rPr>
                <w:rFonts w:ascii="Times New Roman" w:hAnsi="Times New Roman"/>
                <w:b/>
                <w:bCs/>
                <w:sz w:val="24"/>
                <w:szCs w:val="24"/>
              </w:rPr>
            </w:pPr>
            <w:r w:rsidRPr="00FB4814">
              <w:rPr>
                <w:rFonts w:ascii="Times New Roman" w:hAnsi="Times New Roman"/>
                <w:sz w:val="24"/>
                <w:szCs w:val="24"/>
              </w:rPr>
              <w:t>Драматургия: традиции и новаторство</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 xml:space="preserve">Александр Валентинович Вампилов </w:t>
            </w:r>
            <w:r w:rsidRPr="00FB4814">
              <w:rPr>
                <w:rFonts w:ascii="Times New Roman" w:hAnsi="Times New Roman"/>
                <w:sz w:val="24"/>
                <w:szCs w:val="24"/>
              </w:rPr>
              <w:t>(1937–1972)</w:t>
            </w:r>
          </w:p>
          <w:p w:rsidR="00604D85" w:rsidRPr="00FB4814" w:rsidRDefault="00604D85" w:rsidP="00604D85">
            <w:pPr>
              <w:spacing w:after="0" w:line="240" w:lineRule="auto"/>
              <w:jc w:val="both"/>
              <w:rPr>
                <w:rFonts w:ascii="Times New Roman" w:hAnsi="Times New Roman"/>
                <w:i/>
                <w:iCs/>
                <w:sz w:val="24"/>
                <w:szCs w:val="24"/>
              </w:rPr>
            </w:pPr>
            <w:proofErr w:type="gramStart"/>
            <w:r w:rsidRPr="00FB4814">
              <w:rPr>
                <w:rFonts w:ascii="Times New Roman" w:hAnsi="Times New Roman"/>
                <w:i/>
                <w:iCs/>
                <w:sz w:val="24"/>
                <w:szCs w:val="24"/>
              </w:rPr>
              <w:t xml:space="preserve">«Провинциальные анекдоты» </w:t>
            </w:r>
            <w:r w:rsidRPr="00FB4814">
              <w:rPr>
                <w:rFonts w:ascii="Times New Roman" w:hAnsi="Times New Roman"/>
                <w:sz w:val="24"/>
                <w:szCs w:val="24"/>
              </w:rPr>
              <w:t>(две одноактные пьесы:</w:t>
            </w:r>
            <w:proofErr w:type="gramEnd"/>
            <w:r w:rsidRPr="00FB4814">
              <w:rPr>
                <w:rFonts w:ascii="Times New Roman" w:hAnsi="Times New Roman"/>
                <w:sz w:val="24"/>
                <w:szCs w:val="24"/>
              </w:rPr>
              <w:t xml:space="preserve"> </w:t>
            </w:r>
            <w:proofErr w:type="gramStart"/>
            <w:r w:rsidRPr="00FB4814">
              <w:rPr>
                <w:rFonts w:ascii="Times New Roman" w:hAnsi="Times New Roman"/>
                <w:sz w:val="24"/>
                <w:szCs w:val="24"/>
              </w:rPr>
              <w:t>«История с метранпажем» и «Двадцать минут с ангелом»).</w:t>
            </w:r>
            <w:proofErr w:type="gramEnd"/>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lastRenderedPageBreak/>
              <w:t>Трагикомическая дилогия с глубоким смыслом. Распад нравственного сознания как проблема общества.</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FB4814">
              <w:rPr>
                <w:rFonts w:ascii="Times New Roman" w:hAnsi="Times New Roman"/>
                <w:i/>
                <w:iCs/>
                <w:sz w:val="24"/>
                <w:szCs w:val="24"/>
              </w:rPr>
              <w:t>(«История с метранпажем»)</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B4814">
              <w:rPr>
                <w:rFonts w:ascii="Times New Roman" w:hAnsi="Times New Roman"/>
                <w:sz w:val="24"/>
                <w:szCs w:val="24"/>
              </w:rPr>
              <w:t>«</w:t>
            </w:r>
            <w:r w:rsidRPr="00FB4814">
              <w:rPr>
                <w:rFonts w:ascii="Times New Roman" w:hAnsi="Times New Roman"/>
                <w:i/>
                <w:iCs/>
                <w:sz w:val="24"/>
                <w:szCs w:val="24"/>
              </w:rPr>
              <w:t>Двадцать минут с ангелом</w:t>
            </w:r>
            <w:r w:rsidRPr="00FB4814">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tcPr>
          <w:p w:rsidR="00604D85" w:rsidRPr="00FB4814"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rsidR="00604D85"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D2041">
        <w:trPr>
          <w:trHeight w:val="20"/>
        </w:trPr>
        <w:tc>
          <w:tcPr>
            <w:tcW w:w="825" w:type="pct"/>
            <w:vMerge/>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B4814">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tcPr>
          <w:p w:rsidR="00604D85" w:rsidRPr="00FB4814" w:rsidRDefault="000D40D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604D85">
        <w:trPr>
          <w:trHeight w:val="20"/>
        </w:trPr>
        <w:tc>
          <w:tcPr>
            <w:tcW w:w="3893" w:type="pct"/>
            <w:gridSpan w:val="2"/>
            <w:vAlign w:val="center"/>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 xml:space="preserve">Раздел 8. </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bCs/>
                <w:sz w:val="24"/>
                <w:szCs w:val="24"/>
              </w:rPr>
              <w:t xml:space="preserve">Литература второй половины XX </w:t>
            </w:r>
            <w:r w:rsidR="00BD06C3" w:rsidRPr="00FB4814">
              <w:rPr>
                <w:rFonts w:ascii="Times New Roman" w:hAnsi="Times New Roman"/>
                <w:b/>
                <w:bCs/>
                <w:sz w:val="24"/>
                <w:szCs w:val="24"/>
              </w:rPr>
              <w:t>–</w:t>
            </w:r>
            <w:r w:rsidRPr="00FB4814">
              <w:rPr>
                <w:rFonts w:ascii="Times New Roman" w:hAnsi="Times New Roman"/>
                <w:b/>
                <w:bCs/>
                <w:sz w:val="24"/>
                <w:szCs w:val="24"/>
              </w:rPr>
              <w:t xml:space="preserve"> начала XXI века</w:t>
            </w:r>
          </w:p>
        </w:tc>
        <w:tc>
          <w:tcPr>
            <w:tcW w:w="371" w:type="pct"/>
          </w:tcPr>
          <w:p w:rsidR="00604D85" w:rsidRPr="00FB4814" w:rsidRDefault="000D40D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20"/>
        </w:trPr>
        <w:tc>
          <w:tcPr>
            <w:tcW w:w="825" w:type="pct"/>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Тема 8.1. Проза</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второй половины XX </w:t>
            </w:r>
            <w:r w:rsidR="00BD06C3" w:rsidRPr="00FB4814">
              <w:rPr>
                <w:rFonts w:ascii="Times New Roman" w:hAnsi="Times New Roman"/>
                <w:sz w:val="24"/>
                <w:szCs w:val="24"/>
              </w:rPr>
              <w:t>–</w:t>
            </w:r>
            <w:r w:rsidRPr="00FB4814">
              <w:rPr>
                <w:rFonts w:ascii="Times New Roman" w:hAnsi="Times New Roman"/>
                <w:sz w:val="24"/>
                <w:szCs w:val="24"/>
              </w:rPr>
              <w:t xml:space="preserve"> начала XXI века</w:t>
            </w:r>
          </w:p>
        </w:tc>
        <w:tc>
          <w:tcPr>
            <w:tcW w:w="3068" w:type="pct"/>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Рассказы, повести, романы (по одному произведению не менее чем трех прозаиков по выбору). </w:t>
            </w:r>
            <w:proofErr w:type="gramStart"/>
            <w:r w:rsidRPr="00FB4814">
              <w:rPr>
                <w:rFonts w:ascii="Times New Roman" w:hAnsi="Times New Roman"/>
                <w:sz w:val="24"/>
                <w:szCs w:val="24"/>
              </w:rPr>
              <w:t>Например, Ф.А. Абрамов (</w:t>
            </w:r>
            <w:r w:rsidR="00BD06C3" w:rsidRPr="00FB4814">
              <w:rPr>
                <w:rFonts w:ascii="Times New Roman" w:hAnsi="Times New Roman"/>
                <w:sz w:val="24"/>
                <w:szCs w:val="24"/>
              </w:rPr>
              <w:t>«</w:t>
            </w:r>
            <w:r w:rsidRPr="00FB4814">
              <w:rPr>
                <w:rFonts w:ascii="Times New Roman" w:hAnsi="Times New Roman"/>
                <w:sz w:val="24"/>
                <w:szCs w:val="24"/>
              </w:rPr>
              <w:t>Братья и сестры</w:t>
            </w:r>
            <w:r w:rsidR="00BD06C3" w:rsidRPr="00FB4814">
              <w:rPr>
                <w:rFonts w:ascii="Times New Roman" w:hAnsi="Times New Roman"/>
                <w:sz w:val="24"/>
                <w:szCs w:val="24"/>
              </w:rPr>
              <w:t>»</w:t>
            </w:r>
            <w:r w:rsidRPr="00FB4814">
              <w:rPr>
                <w:rFonts w:ascii="Times New Roman" w:hAnsi="Times New Roman"/>
                <w:sz w:val="24"/>
                <w:szCs w:val="24"/>
              </w:rPr>
              <w:t xml:space="preserve"> (фрагменты из романа), повесть </w:t>
            </w:r>
            <w:r w:rsidR="00BD06C3" w:rsidRPr="00FB4814">
              <w:rPr>
                <w:rFonts w:ascii="Times New Roman" w:hAnsi="Times New Roman"/>
                <w:sz w:val="24"/>
                <w:szCs w:val="24"/>
              </w:rPr>
              <w:t>«</w:t>
            </w:r>
            <w:r w:rsidRPr="00FB4814">
              <w:rPr>
                <w:rFonts w:ascii="Times New Roman" w:hAnsi="Times New Roman"/>
                <w:sz w:val="24"/>
                <w:szCs w:val="24"/>
              </w:rPr>
              <w:t>Пелагея</w:t>
            </w:r>
            <w:r w:rsidR="00BD06C3" w:rsidRPr="00FB4814">
              <w:rPr>
                <w:rFonts w:ascii="Times New Roman" w:hAnsi="Times New Roman"/>
                <w:sz w:val="24"/>
                <w:szCs w:val="24"/>
              </w:rPr>
              <w:t>»</w:t>
            </w:r>
            <w:r w:rsidRPr="00FB4814">
              <w:rPr>
                <w:rFonts w:ascii="Times New Roman" w:hAnsi="Times New Roman"/>
                <w:sz w:val="24"/>
                <w:szCs w:val="24"/>
              </w:rPr>
              <w:t xml:space="preserve"> и другие); Ч.Т. Айтматов (повести </w:t>
            </w:r>
            <w:r w:rsidR="00BD06C3" w:rsidRPr="00FB4814">
              <w:rPr>
                <w:rFonts w:ascii="Times New Roman" w:hAnsi="Times New Roman"/>
                <w:sz w:val="24"/>
                <w:szCs w:val="24"/>
              </w:rPr>
              <w:t>«</w:t>
            </w:r>
            <w:r w:rsidRPr="00FB4814">
              <w:rPr>
                <w:rFonts w:ascii="Times New Roman" w:hAnsi="Times New Roman"/>
                <w:sz w:val="24"/>
                <w:szCs w:val="24"/>
              </w:rPr>
              <w:t>Пегий пес, бегущий краем моря</w:t>
            </w:r>
            <w:r w:rsidR="00BD06C3" w:rsidRPr="00FB4814">
              <w:rPr>
                <w:rFonts w:ascii="Times New Roman" w:hAnsi="Times New Roman"/>
                <w:sz w:val="24"/>
                <w:szCs w:val="24"/>
              </w:rPr>
              <w:t>»</w:t>
            </w:r>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Белый пароход</w:t>
            </w:r>
            <w:r w:rsidR="00BD06C3" w:rsidRPr="00FB4814">
              <w:rPr>
                <w:rFonts w:ascii="Times New Roman" w:hAnsi="Times New Roman"/>
                <w:sz w:val="24"/>
                <w:szCs w:val="24"/>
              </w:rPr>
              <w:t>»</w:t>
            </w:r>
            <w:r w:rsidRPr="00FB4814">
              <w:rPr>
                <w:rFonts w:ascii="Times New Roman" w:hAnsi="Times New Roman"/>
                <w:sz w:val="24"/>
                <w:szCs w:val="24"/>
              </w:rPr>
              <w:t xml:space="preserve"> и другие); В.И. Белов (рассказы </w:t>
            </w:r>
            <w:r w:rsidR="00BD06C3" w:rsidRPr="00FB4814">
              <w:rPr>
                <w:rFonts w:ascii="Times New Roman" w:hAnsi="Times New Roman"/>
                <w:sz w:val="24"/>
                <w:szCs w:val="24"/>
              </w:rPr>
              <w:t>«</w:t>
            </w:r>
            <w:r w:rsidRPr="00FB4814">
              <w:rPr>
                <w:rFonts w:ascii="Times New Roman" w:hAnsi="Times New Roman"/>
                <w:sz w:val="24"/>
                <w:szCs w:val="24"/>
              </w:rPr>
              <w:t>На родине</w:t>
            </w:r>
            <w:r w:rsidR="00BD06C3" w:rsidRPr="00FB4814">
              <w:rPr>
                <w:rFonts w:ascii="Times New Roman" w:hAnsi="Times New Roman"/>
                <w:sz w:val="24"/>
                <w:szCs w:val="24"/>
              </w:rPr>
              <w:t>»</w:t>
            </w:r>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За тремя волоками</w:t>
            </w:r>
            <w:r w:rsidR="00BD06C3" w:rsidRPr="00FB4814">
              <w:rPr>
                <w:rFonts w:ascii="Times New Roman" w:hAnsi="Times New Roman"/>
                <w:sz w:val="24"/>
                <w:szCs w:val="24"/>
              </w:rPr>
              <w:t>»</w:t>
            </w:r>
            <w:r w:rsidRPr="00FB4814">
              <w:rPr>
                <w:rFonts w:ascii="Times New Roman" w:hAnsi="Times New Roman"/>
                <w:sz w:val="24"/>
                <w:szCs w:val="24"/>
              </w:rPr>
              <w:t xml:space="preserve">, </w:t>
            </w:r>
            <w:r w:rsidR="00BD06C3" w:rsidRPr="00FB4814">
              <w:rPr>
                <w:rFonts w:ascii="Times New Roman" w:hAnsi="Times New Roman"/>
                <w:sz w:val="24"/>
                <w:szCs w:val="24"/>
              </w:rPr>
              <w:t>«</w:t>
            </w:r>
            <w:proofErr w:type="spellStart"/>
            <w:r w:rsidRPr="00FB4814">
              <w:rPr>
                <w:rFonts w:ascii="Times New Roman" w:hAnsi="Times New Roman"/>
                <w:sz w:val="24"/>
                <w:szCs w:val="24"/>
              </w:rPr>
              <w:t>Бобришныйугор</w:t>
            </w:r>
            <w:proofErr w:type="spellEnd"/>
            <w:r w:rsidR="00BD06C3" w:rsidRPr="00FB4814">
              <w:rPr>
                <w:rFonts w:ascii="Times New Roman" w:hAnsi="Times New Roman"/>
                <w:sz w:val="24"/>
                <w:szCs w:val="24"/>
              </w:rPr>
              <w:t>»</w:t>
            </w:r>
            <w:r w:rsidRPr="00FB4814">
              <w:rPr>
                <w:rFonts w:ascii="Times New Roman" w:hAnsi="Times New Roman"/>
                <w:sz w:val="24"/>
                <w:szCs w:val="24"/>
              </w:rPr>
              <w:t xml:space="preserve"> и другие); Г.Н. </w:t>
            </w:r>
            <w:proofErr w:type="spellStart"/>
            <w:r w:rsidRPr="00FB4814">
              <w:rPr>
                <w:rFonts w:ascii="Times New Roman" w:hAnsi="Times New Roman"/>
                <w:sz w:val="24"/>
                <w:szCs w:val="24"/>
              </w:rPr>
              <w:t>Владимов</w:t>
            </w:r>
            <w:proofErr w:type="spellEnd"/>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Верный Руслан</w:t>
            </w:r>
            <w:r w:rsidR="00BD06C3" w:rsidRPr="00FB4814">
              <w:rPr>
                <w:rFonts w:ascii="Times New Roman" w:hAnsi="Times New Roman"/>
                <w:sz w:val="24"/>
                <w:szCs w:val="24"/>
              </w:rPr>
              <w:t>»</w:t>
            </w:r>
            <w:r w:rsidRPr="00FB4814">
              <w:rPr>
                <w:rFonts w:ascii="Times New Roman" w:hAnsi="Times New Roman"/>
                <w:sz w:val="24"/>
                <w:szCs w:val="24"/>
              </w:rPr>
              <w:t>);</w:t>
            </w:r>
            <w:proofErr w:type="gramEnd"/>
            <w:r w:rsidRPr="00FB4814">
              <w:rPr>
                <w:rFonts w:ascii="Times New Roman" w:hAnsi="Times New Roman"/>
                <w:sz w:val="24"/>
                <w:szCs w:val="24"/>
              </w:rPr>
              <w:t xml:space="preserve"> </w:t>
            </w:r>
            <w:proofErr w:type="gramStart"/>
            <w:r w:rsidRPr="00FB4814">
              <w:rPr>
                <w:rFonts w:ascii="Times New Roman" w:hAnsi="Times New Roman"/>
                <w:sz w:val="24"/>
                <w:szCs w:val="24"/>
              </w:rPr>
              <w:t xml:space="preserve">Ф.А. Искандер (роман в рассказах </w:t>
            </w:r>
            <w:r w:rsidR="00BD06C3" w:rsidRPr="00FB4814">
              <w:rPr>
                <w:rFonts w:ascii="Times New Roman" w:hAnsi="Times New Roman"/>
                <w:sz w:val="24"/>
                <w:szCs w:val="24"/>
              </w:rPr>
              <w:t>«</w:t>
            </w:r>
            <w:proofErr w:type="spellStart"/>
            <w:r w:rsidRPr="00FB4814">
              <w:rPr>
                <w:rFonts w:ascii="Times New Roman" w:hAnsi="Times New Roman"/>
                <w:sz w:val="24"/>
                <w:szCs w:val="24"/>
              </w:rPr>
              <w:t>Сандро</w:t>
            </w:r>
            <w:proofErr w:type="spellEnd"/>
            <w:r w:rsidRPr="00FB4814">
              <w:rPr>
                <w:rFonts w:ascii="Times New Roman" w:hAnsi="Times New Roman"/>
                <w:sz w:val="24"/>
                <w:szCs w:val="24"/>
              </w:rPr>
              <w:t xml:space="preserve"> из Чегема</w:t>
            </w:r>
            <w:r w:rsidR="00BD06C3" w:rsidRPr="00FB4814">
              <w:rPr>
                <w:rFonts w:ascii="Times New Roman" w:hAnsi="Times New Roman"/>
                <w:sz w:val="24"/>
                <w:szCs w:val="24"/>
              </w:rPr>
              <w:t>»</w:t>
            </w:r>
            <w:r w:rsidRPr="00FB4814">
              <w:rPr>
                <w:rFonts w:ascii="Times New Roman" w:hAnsi="Times New Roman"/>
                <w:sz w:val="24"/>
                <w:szCs w:val="24"/>
              </w:rPr>
              <w:t xml:space="preserve"> (фрагменты), философская сказка </w:t>
            </w:r>
            <w:r w:rsidR="00BD06C3" w:rsidRPr="00FB4814">
              <w:rPr>
                <w:rFonts w:ascii="Times New Roman" w:hAnsi="Times New Roman"/>
                <w:sz w:val="24"/>
                <w:szCs w:val="24"/>
              </w:rPr>
              <w:t>«</w:t>
            </w:r>
            <w:r w:rsidRPr="00FB4814">
              <w:rPr>
                <w:rFonts w:ascii="Times New Roman" w:hAnsi="Times New Roman"/>
                <w:sz w:val="24"/>
                <w:szCs w:val="24"/>
              </w:rPr>
              <w:t>Кролики и удавы</w:t>
            </w:r>
            <w:r w:rsidR="00BD06C3" w:rsidRPr="00FB4814">
              <w:rPr>
                <w:rFonts w:ascii="Times New Roman" w:hAnsi="Times New Roman"/>
                <w:sz w:val="24"/>
                <w:szCs w:val="24"/>
              </w:rPr>
              <w:t>»</w:t>
            </w:r>
            <w:r w:rsidRPr="00FB4814">
              <w:rPr>
                <w:rFonts w:ascii="Times New Roman" w:hAnsi="Times New Roman"/>
                <w:sz w:val="24"/>
                <w:szCs w:val="24"/>
              </w:rPr>
              <w:t xml:space="preserve"> и другие); Ю.П. Казаков (рассказы </w:t>
            </w:r>
            <w:r w:rsidR="00BD06C3" w:rsidRPr="00FB4814">
              <w:rPr>
                <w:rFonts w:ascii="Times New Roman" w:hAnsi="Times New Roman"/>
                <w:sz w:val="24"/>
                <w:szCs w:val="24"/>
              </w:rPr>
              <w:t>«</w:t>
            </w:r>
            <w:r w:rsidRPr="00FB4814">
              <w:rPr>
                <w:rFonts w:ascii="Times New Roman" w:hAnsi="Times New Roman"/>
                <w:sz w:val="24"/>
                <w:szCs w:val="24"/>
              </w:rPr>
              <w:t>Северный дневник</w:t>
            </w:r>
            <w:r w:rsidR="00BD06C3" w:rsidRPr="00FB4814">
              <w:rPr>
                <w:rFonts w:ascii="Times New Roman" w:hAnsi="Times New Roman"/>
                <w:sz w:val="24"/>
                <w:szCs w:val="24"/>
              </w:rPr>
              <w:t>»</w:t>
            </w:r>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Поморка</w:t>
            </w:r>
            <w:r w:rsidR="00BD06C3" w:rsidRPr="00FB4814">
              <w:rPr>
                <w:rFonts w:ascii="Times New Roman" w:hAnsi="Times New Roman"/>
                <w:sz w:val="24"/>
                <w:szCs w:val="24"/>
              </w:rPr>
              <w:t>»</w:t>
            </w:r>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Во сне ты горько плакал</w:t>
            </w:r>
            <w:r w:rsidR="00BD06C3" w:rsidRPr="00FB4814">
              <w:rPr>
                <w:rFonts w:ascii="Times New Roman" w:hAnsi="Times New Roman"/>
                <w:sz w:val="24"/>
                <w:szCs w:val="24"/>
              </w:rPr>
              <w:t>»</w:t>
            </w:r>
            <w:r w:rsidRPr="00FB4814">
              <w:rPr>
                <w:rFonts w:ascii="Times New Roman" w:hAnsi="Times New Roman"/>
                <w:sz w:val="24"/>
                <w:szCs w:val="24"/>
              </w:rPr>
              <w:t xml:space="preserve"> и другие); В.О. Пелевин (роман </w:t>
            </w:r>
            <w:r w:rsidR="00BD06C3" w:rsidRPr="00FB4814">
              <w:rPr>
                <w:rFonts w:ascii="Times New Roman" w:hAnsi="Times New Roman"/>
                <w:sz w:val="24"/>
                <w:szCs w:val="24"/>
              </w:rPr>
              <w:t>«</w:t>
            </w:r>
            <w:r w:rsidRPr="00FB4814">
              <w:rPr>
                <w:rFonts w:ascii="Times New Roman" w:hAnsi="Times New Roman"/>
                <w:sz w:val="24"/>
                <w:szCs w:val="24"/>
              </w:rPr>
              <w:t>Жизнь насекомых</w:t>
            </w:r>
            <w:r w:rsidR="00BD06C3" w:rsidRPr="00FB4814">
              <w:rPr>
                <w:rFonts w:ascii="Times New Roman" w:hAnsi="Times New Roman"/>
                <w:sz w:val="24"/>
                <w:szCs w:val="24"/>
              </w:rPr>
              <w:t>»</w:t>
            </w:r>
            <w:r w:rsidRPr="00FB4814">
              <w:rPr>
                <w:rFonts w:ascii="Times New Roman" w:hAnsi="Times New Roman"/>
                <w:sz w:val="24"/>
                <w:szCs w:val="24"/>
              </w:rPr>
              <w:t xml:space="preserve"> и другие); Захар </w:t>
            </w:r>
            <w:proofErr w:type="spellStart"/>
            <w:r w:rsidRPr="00FB4814">
              <w:rPr>
                <w:rFonts w:ascii="Times New Roman" w:hAnsi="Times New Roman"/>
                <w:sz w:val="24"/>
                <w:szCs w:val="24"/>
              </w:rPr>
              <w:t>Прилепин</w:t>
            </w:r>
            <w:proofErr w:type="spellEnd"/>
            <w:r w:rsidRPr="00FB4814">
              <w:rPr>
                <w:rFonts w:ascii="Times New Roman" w:hAnsi="Times New Roman"/>
                <w:sz w:val="24"/>
                <w:szCs w:val="24"/>
              </w:rPr>
              <w:t xml:space="preserve"> (роман </w:t>
            </w:r>
            <w:r w:rsidR="00BD06C3" w:rsidRPr="00FB4814">
              <w:rPr>
                <w:rFonts w:ascii="Times New Roman" w:hAnsi="Times New Roman"/>
                <w:sz w:val="24"/>
                <w:szCs w:val="24"/>
              </w:rPr>
              <w:t>«</w:t>
            </w:r>
            <w:proofErr w:type="spellStart"/>
            <w:r w:rsidRPr="00FB4814">
              <w:rPr>
                <w:rFonts w:ascii="Times New Roman" w:hAnsi="Times New Roman"/>
                <w:sz w:val="24"/>
                <w:szCs w:val="24"/>
              </w:rPr>
              <w:t>Санькя</w:t>
            </w:r>
            <w:proofErr w:type="spellEnd"/>
            <w:r w:rsidR="00BD06C3" w:rsidRPr="00FB4814">
              <w:rPr>
                <w:rFonts w:ascii="Times New Roman" w:hAnsi="Times New Roman"/>
                <w:sz w:val="24"/>
                <w:szCs w:val="24"/>
              </w:rPr>
              <w:t>»</w:t>
            </w:r>
            <w:r w:rsidRPr="00FB4814">
              <w:rPr>
                <w:rFonts w:ascii="Times New Roman" w:hAnsi="Times New Roman"/>
                <w:sz w:val="24"/>
                <w:szCs w:val="24"/>
              </w:rPr>
              <w:t xml:space="preserve"> и другие); А.Н. и Б.Н. Стругацкие (повесть </w:t>
            </w:r>
            <w:r w:rsidR="00BD06C3" w:rsidRPr="00FB4814">
              <w:rPr>
                <w:rFonts w:ascii="Times New Roman" w:hAnsi="Times New Roman"/>
                <w:sz w:val="24"/>
                <w:szCs w:val="24"/>
              </w:rPr>
              <w:t>«</w:t>
            </w:r>
            <w:r w:rsidRPr="00FB4814">
              <w:rPr>
                <w:rFonts w:ascii="Times New Roman" w:hAnsi="Times New Roman"/>
                <w:sz w:val="24"/>
                <w:szCs w:val="24"/>
              </w:rPr>
              <w:t>Пикник на обочине</w:t>
            </w:r>
            <w:r w:rsidR="00BD06C3" w:rsidRPr="00FB4814">
              <w:rPr>
                <w:rFonts w:ascii="Times New Roman" w:hAnsi="Times New Roman"/>
                <w:sz w:val="24"/>
                <w:szCs w:val="24"/>
              </w:rPr>
              <w:t>»</w:t>
            </w:r>
            <w:r w:rsidRPr="00FB4814">
              <w:rPr>
                <w:rFonts w:ascii="Times New Roman" w:hAnsi="Times New Roman"/>
                <w:sz w:val="24"/>
                <w:szCs w:val="24"/>
              </w:rPr>
              <w:t xml:space="preserve"> и другие);</w:t>
            </w:r>
            <w:proofErr w:type="gramEnd"/>
            <w:r w:rsidRPr="00FB4814">
              <w:rPr>
                <w:rFonts w:ascii="Times New Roman" w:hAnsi="Times New Roman"/>
                <w:sz w:val="24"/>
                <w:szCs w:val="24"/>
              </w:rPr>
              <w:t xml:space="preserve"> </w:t>
            </w:r>
            <w:proofErr w:type="gramStart"/>
            <w:r w:rsidRPr="00FB4814">
              <w:rPr>
                <w:rFonts w:ascii="Times New Roman" w:hAnsi="Times New Roman"/>
                <w:sz w:val="24"/>
                <w:szCs w:val="24"/>
              </w:rPr>
              <w:t xml:space="preserve">Ю.В. Трифонов (повести </w:t>
            </w:r>
            <w:r w:rsidR="00BD06C3" w:rsidRPr="00FB4814">
              <w:rPr>
                <w:rFonts w:ascii="Times New Roman" w:hAnsi="Times New Roman"/>
                <w:sz w:val="24"/>
                <w:szCs w:val="24"/>
              </w:rPr>
              <w:t>«</w:t>
            </w:r>
            <w:r w:rsidRPr="00FB4814">
              <w:rPr>
                <w:rFonts w:ascii="Times New Roman" w:hAnsi="Times New Roman"/>
                <w:sz w:val="24"/>
                <w:szCs w:val="24"/>
              </w:rPr>
              <w:t>Обмен</w:t>
            </w:r>
            <w:r w:rsidR="00BD06C3" w:rsidRPr="00FB4814">
              <w:rPr>
                <w:rFonts w:ascii="Times New Roman" w:hAnsi="Times New Roman"/>
                <w:sz w:val="24"/>
                <w:szCs w:val="24"/>
              </w:rPr>
              <w:t>»</w:t>
            </w:r>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Другая жизнь</w:t>
            </w:r>
            <w:r w:rsidR="00BD06C3" w:rsidRPr="00FB4814">
              <w:rPr>
                <w:rFonts w:ascii="Times New Roman" w:hAnsi="Times New Roman"/>
                <w:sz w:val="24"/>
                <w:szCs w:val="24"/>
              </w:rPr>
              <w:t>»</w:t>
            </w:r>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Дом на набережной</w:t>
            </w:r>
            <w:r w:rsidR="00BD06C3" w:rsidRPr="00FB4814">
              <w:rPr>
                <w:rFonts w:ascii="Times New Roman" w:hAnsi="Times New Roman"/>
                <w:sz w:val="24"/>
                <w:szCs w:val="24"/>
              </w:rPr>
              <w:t>»</w:t>
            </w:r>
            <w:r w:rsidRPr="00FB4814">
              <w:rPr>
                <w:rFonts w:ascii="Times New Roman" w:hAnsi="Times New Roman"/>
                <w:sz w:val="24"/>
                <w:szCs w:val="24"/>
              </w:rPr>
              <w:t xml:space="preserve"> и другие); В.Т. Шаламов (</w:t>
            </w:r>
            <w:r w:rsidR="00BD06C3" w:rsidRPr="00FB4814">
              <w:rPr>
                <w:rFonts w:ascii="Times New Roman" w:hAnsi="Times New Roman"/>
                <w:sz w:val="24"/>
                <w:szCs w:val="24"/>
              </w:rPr>
              <w:t>«</w:t>
            </w:r>
            <w:r w:rsidRPr="00FB4814">
              <w:rPr>
                <w:rFonts w:ascii="Times New Roman" w:hAnsi="Times New Roman"/>
                <w:sz w:val="24"/>
                <w:szCs w:val="24"/>
              </w:rPr>
              <w:t>Колымские рассказы</w:t>
            </w:r>
            <w:r w:rsidR="00BD06C3" w:rsidRPr="00FB4814">
              <w:rPr>
                <w:rFonts w:ascii="Times New Roman" w:hAnsi="Times New Roman"/>
                <w:sz w:val="24"/>
                <w:szCs w:val="24"/>
              </w:rPr>
              <w:t>»</w:t>
            </w:r>
            <w:r w:rsidRPr="00FB4814">
              <w:rPr>
                <w:rFonts w:ascii="Times New Roman" w:hAnsi="Times New Roman"/>
                <w:sz w:val="24"/>
                <w:szCs w:val="24"/>
              </w:rPr>
              <w:t xml:space="preserve">, например, </w:t>
            </w:r>
            <w:r w:rsidR="00BD06C3" w:rsidRPr="00FB4814">
              <w:rPr>
                <w:rFonts w:ascii="Times New Roman" w:hAnsi="Times New Roman"/>
                <w:sz w:val="24"/>
                <w:szCs w:val="24"/>
              </w:rPr>
              <w:t>«</w:t>
            </w:r>
            <w:r w:rsidRPr="00FB4814">
              <w:rPr>
                <w:rFonts w:ascii="Times New Roman" w:hAnsi="Times New Roman"/>
                <w:sz w:val="24"/>
                <w:szCs w:val="24"/>
              </w:rPr>
              <w:t>Одиночный замер</w:t>
            </w:r>
            <w:r w:rsidR="00BD06C3" w:rsidRPr="00FB4814">
              <w:rPr>
                <w:rFonts w:ascii="Times New Roman" w:hAnsi="Times New Roman"/>
                <w:sz w:val="24"/>
                <w:szCs w:val="24"/>
              </w:rPr>
              <w:t>»</w:t>
            </w:r>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Инжектор</w:t>
            </w:r>
            <w:r w:rsidR="00BD06C3" w:rsidRPr="00FB4814">
              <w:rPr>
                <w:rFonts w:ascii="Times New Roman" w:hAnsi="Times New Roman"/>
                <w:sz w:val="24"/>
                <w:szCs w:val="24"/>
              </w:rPr>
              <w:t>»</w:t>
            </w:r>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За письмом</w:t>
            </w:r>
            <w:r w:rsidR="00BD06C3" w:rsidRPr="00FB4814">
              <w:rPr>
                <w:rFonts w:ascii="Times New Roman" w:hAnsi="Times New Roman"/>
                <w:sz w:val="24"/>
                <w:szCs w:val="24"/>
              </w:rPr>
              <w:t>»</w:t>
            </w:r>
            <w:r w:rsidRPr="00FB4814">
              <w:rPr>
                <w:rFonts w:ascii="Times New Roman" w:hAnsi="Times New Roman"/>
                <w:sz w:val="24"/>
                <w:szCs w:val="24"/>
              </w:rPr>
              <w:t xml:space="preserve"> и другие) и другие.</w:t>
            </w:r>
            <w:proofErr w:type="gramEnd"/>
          </w:p>
        </w:tc>
        <w:tc>
          <w:tcPr>
            <w:tcW w:w="371" w:type="pct"/>
          </w:tcPr>
          <w:p w:rsidR="00604D85" w:rsidRPr="00FB4814" w:rsidRDefault="000D40D1" w:rsidP="00604D85">
            <w:pPr>
              <w:tabs>
                <w:tab w:val="left" w:pos="276"/>
                <w:tab w:val="center" w:pos="429"/>
              </w:tabs>
              <w:spacing w:after="0" w:line="240" w:lineRule="auto"/>
              <w:jc w:val="center"/>
              <w:rPr>
                <w:rFonts w:ascii="Times New Roman" w:hAnsi="Times New Roman"/>
                <w:sz w:val="24"/>
                <w:szCs w:val="24"/>
              </w:rPr>
            </w:pPr>
            <w:r w:rsidRPr="00FB4814">
              <w:rPr>
                <w:rFonts w:ascii="Times New Roman" w:hAnsi="Times New Roman"/>
                <w:sz w:val="24"/>
                <w:szCs w:val="24"/>
              </w:rPr>
              <w:t>2</w:t>
            </w:r>
          </w:p>
        </w:tc>
        <w:tc>
          <w:tcPr>
            <w:tcW w:w="736" w:type="pct"/>
          </w:tcPr>
          <w:p w:rsidR="00604D85" w:rsidRPr="00FB4814" w:rsidRDefault="00426400" w:rsidP="00604D85">
            <w:pPr>
              <w:spacing w:after="0" w:line="240" w:lineRule="auto"/>
              <w:jc w:val="both"/>
              <w:rPr>
                <w:rFonts w:ascii="Times New Roman" w:hAnsi="Times New Roman"/>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31F8E">
        <w:trPr>
          <w:trHeight w:val="20"/>
        </w:trPr>
        <w:tc>
          <w:tcPr>
            <w:tcW w:w="825" w:type="pct"/>
            <w:shd w:val="clear" w:color="auto" w:fill="auto"/>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Тема 8.2. Поэзия и драматургия</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второй половины XX </w:t>
            </w:r>
            <w:r w:rsidR="00BD06C3" w:rsidRPr="00FB4814">
              <w:rPr>
                <w:rFonts w:ascii="Times New Roman" w:hAnsi="Times New Roman"/>
                <w:sz w:val="24"/>
                <w:szCs w:val="24"/>
              </w:rPr>
              <w:t>–</w:t>
            </w:r>
            <w:r w:rsidRPr="00FB4814">
              <w:rPr>
                <w:rFonts w:ascii="Times New Roman" w:hAnsi="Times New Roman"/>
                <w:sz w:val="24"/>
                <w:szCs w:val="24"/>
              </w:rPr>
              <w:t xml:space="preserve"> начала XXI века</w:t>
            </w:r>
          </w:p>
        </w:tc>
        <w:tc>
          <w:tcPr>
            <w:tcW w:w="3068" w:type="pct"/>
            <w:shd w:val="clear" w:color="auto" w:fill="auto"/>
          </w:tcPr>
          <w:p w:rsidR="00604D85" w:rsidRPr="00FB4814" w:rsidRDefault="00604D85" w:rsidP="00604D85">
            <w:pPr>
              <w:spacing w:after="0" w:line="240" w:lineRule="auto"/>
              <w:jc w:val="both"/>
              <w:rPr>
                <w:rFonts w:ascii="Times New Roman" w:hAnsi="Times New Roman"/>
                <w:sz w:val="24"/>
                <w:szCs w:val="24"/>
              </w:rPr>
            </w:pPr>
            <w:proofErr w:type="gramStart"/>
            <w:r w:rsidRPr="00FB4814">
              <w:rPr>
                <w:rFonts w:ascii="Times New Roman" w:hAnsi="Times New Roman"/>
                <w:sz w:val="24"/>
                <w:szCs w:val="24"/>
              </w:rPr>
              <w:t>Стихотворения по одному произведению не менее чем двух поэтов по выбору).</w:t>
            </w:r>
            <w:proofErr w:type="gramEnd"/>
            <w:r w:rsidRPr="00FB4814">
              <w:rPr>
                <w:rFonts w:ascii="Times New Roman" w:hAnsi="Times New Roman"/>
                <w:sz w:val="24"/>
                <w:szCs w:val="24"/>
              </w:rPr>
              <w:t xml:space="preserve"> Например, Б.А. Ахмадулиной, А.А. Вознесенского, В.С. Высоцкого, Е.А. Евтушенко, Н.А. Заболоцкого, Т.Ю. </w:t>
            </w:r>
            <w:proofErr w:type="spellStart"/>
            <w:r w:rsidRPr="00FB4814">
              <w:rPr>
                <w:rFonts w:ascii="Times New Roman" w:hAnsi="Times New Roman"/>
                <w:sz w:val="24"/>
                <w:szCs w:val="24"/>
              </w:rPr>
              <w:t>Кибирова</w:t>
            </w:r>
            <w:proofErr w:type="spellEnd"/>
            <w:r w:rsidRPr="00FB4814">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FB4814">
              <w:rPr>
                <w:rFonts w:ascii="Times New Roman" w:hAnsi="Times New Roman"/>
                <w:sz w:val="24"/>
                <w:szCs w:val="24"/>
              </w:rPr>
              <w:t>Чухонцева</w:t>
            </w:r>
            <w:proofErr w:type="spellEnd"/>
            <w:r w:rsidRPr="00FB4814">
              <w:rPr>
                <w:rFonts w:ascii="Times New Roman" w:hAnsi="Times New Roman"/>
                <w:sz w:val="24"/>
                <w:szCs w:val="24"/>
              </w:rPr>
              <w:t xml:space="preserve"> и других.</w:t>
            </w:r>
          </w:p>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t xml:space="preserve">Пьесы (произведение одного из драматургов по выбору). Например, А.Н. Арбузов </w:t>
            </w:r>
            <w:r w:rsidR="00BD06C3" w:rsidRPr="00FB4814">
              <w:rPr>
                <w:rFonts w:ascii="Times New Roman" w:hAnsi="Times New Roman"/>
                <w:sz w:val="24"/>
                <w:szCs w:val="24"/>
              </w:rPr>
              <w:t>«</w:t>
            </w:r>
            <w:r w:rsidRPr="00FB4814">
              <w:rPr>
                <w:rFonts w:ascii="Times New Roman" w:hAnsi="Times New Roman"/>
                <w:sz w:val="24"/>
                <w:szCs w:val="24"/>
              </w:rPr>
              <w:t>Иркутская история</w:t>
            </w:r>
            <w:r w:rsidR="00BD06C3" w:rsidRPr="00FB4814">
              <w:rPr>
                <w:rFonts w:ascii="Times New Roman" w:hAnsi="Times New Roman"/>
                <w:sz w:val="24"/>
                <w:szCs w:val="24"/>
              </w:rPr>
              <w:t>»</w:t>
            </w:r>
            <w:r w:rsidRPr="00FB4814">
              <w:rPr>
                <w:rFonts w:ascii="Times New Roman" w:hAnsi="Times New Roman"/>
                <w:sz w:val="24"/>
                <w:szCs w:val="24"/>
              </w:rPr>
              <w:t xml:space="preserve">; А.В. Вампилов </w:t>
            </w:r>
            <w:r w:rsidR="00BD06C3" w:rsidRPr="00FB4814">
              <w:rPr>
                <w:rFonts w:ascii="Times New Roman" w:hAnsi="Times New Roman"/>
                <w:sz w:val="24"/>
                <w:szCs w:val="24"/>
              </w:rPr>
              <w:t>«</w:t>
            </w:r>
            <w:r w:rsidRPr="00FB4814">
              <w:rPr>
                <w:rFonts w:ascii="Times New Roman" w:hAnsi="Times New Roman"/>
                <w:sz w:val="24"/>
                <w:szCs w:val="24"/>
              </w:rPr>
              <w:t>Старший сын</w:t>
            </w:r>
            <w:r w:rsidR="00BD06C3" w:rsidRPr="00FB4814">
              <w:rPr>
                <w:rFonts w:ascii="Times New Roman" w:hAnsi="Times New Roman"/>
                <w:sz w:val="24"/>
                <w:szCs w:val="24"/>
              </w:rPr>
              <w:t>»</w:t>
            </w:r>
            <w:r w:rsidRPr="00FB4814">
              <w:rPr>
                <w:rFonts w:ascii="Times New Roman" w:hAnsi="Times New Roman"/>
                <w:sz w:val="24"/>
                <w:szCs w:val="24"/>
              </w:rPr>
              <w:t xml:space="preserve">; Е.В. </w:t>
            </w:r>
            <w:proofErr w:type="spellStart"/>
            <w:r w:rsidRPr="00FB4814">
              <w:rPr>
                <w:rFonts w:ascii="Times New Roman" w:hAnsi="Times New Roman"/>
                <w:sz w:val="24"/>
                <w:szCs w:val="24"/>
              </w:rPr>
              <w:t>Гришковец</w:t>
            </w:r>
            <w:proofErr w:type="spellEnd"/>
            <w:r w:rsidRPr="00FB4814">
              <w:rPr>
                <w:rFonts w:ascii="Times New Roman" w:hAnsi="Times New Roman"/>
                <w:sz w:val="24"/>
                <w:szCs w:val="24"/>
              </w:rPr>
              <w:t xml:space="preserve"> </w:t>
            </w:r>
            <w:r w:rsidR="00BD06C3" w:rsidRPr="00FB4814">
              <w:rPr>
                <w:rFonts w:ascii="Times New Roman" w:hAnsi="Times New Roman"/>
                <w:sz w:val="24"/>
                <w:szCs w:val="24"/>
              </w:rPr>
              <w:t>«</w:t>
            </w:r>
            <w:r w:rsidRPr="00FB4814">
              <w:rPr>
                <w:rFonts w:ascii="Times New Roman" w:hAnsi="Times New Roman"/>
                <w:sz w:val="24"/>
                <w:szCs w:val="24"/>
              </w:rPr>
              <w:t>Как я съел собаку</w:t>
            </w:r>
            <w:r w:rsidR="00BD06C3" w:rsidRPr="00FB4814">
              <w:rPr>
                <w:rFonts w:ascii="Times New Roman" w:hAnsi="Times New Roman"/>
                <w:sz w:val="24"/>
                <w:szCs w:val="24"/>
              </w:rPr>
              <w:t>»</w:t>
            </w:r>
            <w:r w:rsidRPr="00FB4814">
              <w:rPr>
                <w:rFonts w:ascii="Times New Roman" w:hAnsi="Times New Roman"/>
                <w:sz w:val="24"/>
                <w:szCs w:val="24"/>
              </w:rPr>
              <w:t xml:space="preserve">; К.В. Драгунская </w:t>
            </w:r>
            <w:r w:rsidR="00BD06C3" w:rsidRPr="00FB4814">
              <w:rPr>
                <w:rFonts w:ascii="Times New Roman" w:hAnsi="Times New Roman"/>
                <w:sz w:val="24"/>
                <w:szCs w:val="24"/>
              </w:rPr>
              <w:t>«</w:t>
            </w:r>
            <w:r w:rsidRPr="00FB4814">
              <w:rPr>
                <w:rFonts w:ascii="Times New Roman" w:hAnsi="Times New Roman"/>
                <w:sz w:val="24"/>
                <w:szCs w:val="24"/>
              </w:rPr>
              <w:t>Рыжая пьеса</w:t>
            </w:r>
            <w:r w:rsidR="00BD06C3" w:rsidRPr="00FB4814">
              <w:rPr>
                <w:rFonts w:ascii="Times New Roman" w:hAnsi="Times New Roman"/>
                <w:sz w:val="24"/>
                <w:szCs w:val="24"/>
              </w:rPr>
              <w:t>»</w:t>
            </w:r>
            <w:r w:rsidRPr="00FB4814">
              <w:rPr>
                <w:rFonts w:ascii="Times New Roman" w:hAnsi="Times New Roman"/>
                <w:sz w:val="24"/>
                <w:szCs w:val="24"/>
              </w:rPr>
              <w:t xml:space="preserve"> и другие.</w:t>
            </w:r>
          </w:p>
        </w:tc>
        <w:tc>
          <w:tcPr>
            <w:tcW w:w="371" w:type="pct"/>
            <w:shd w:val="clear" w:color="auto" w:fill="auto"/>
          </w:tcPr>
          <w:p w:rsidR="00604D85" w:rsidRPr="00FB4814" w:rsidRDefault="00604D85" w:rsidP="00604D85">
            <w:pPr>
              <w:tabs>
                <w:tab w:val="left" w:pos="276"/>
                <w:tab w:val="center" w:pos="429"/>
              </w:tabs>
              <w:spacing w:after="0" w:line="240" w:lineRule="auto"/>
              <w:jc w:val="center"/>
              <w:rPr>
                <w:rFonts w:ascii="Times New Roman" w:hAnsi="Times New Roman"/>
                <w:sz w:val="24"/>
                <w:szCs w:val="24"/>
              </w:rPr>
            </w:pPr>
            <w:r w:rsidRPr="00FB4814">
              <w:rPr>
                <w:rFonts w:ascii="Times New Roman" w:hAnsi="Times New Roman"/>
                <w:sz w:val="24"/>
                <w:szCs w:val="24"/>
              </w:rPr>
              <w:t>2</w:t>
            </w:r>
          </w:p>
        </w:tc>
        <w:tc>
          <w:tcPr>
            <w:tcW w:w="736" w:type="pct"/>
            <w:shd w:val="clear" w:color="auto" w:fill="auto"/>
          </w:tcPr>
          <w:p w:rsidR="00604D85" w:rsidRPr="00FB4814" w:rsidRDefault="00426400" w:rsidP="00604D85">
            <w:pPr>
              <w:spacing w:after="0" w:line="240" w:lineRule="auto"/>
              <w:jc w:val="both"/>
              <w:rPr>
                <w:rFonts w:ascii="Times New Roman" w:hAnsi="Times New Roman"/>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604D85">
        <w:trPr>
          <w:trHeight w:val="20"/>
        </w:trPr>
        <w:tc>
          <w:tcPr>
            <w:tcW w:w="3893" w:type="pct"/>
            <w:gridSpan w:val="2"/>
            <w:shd w:val="clear" w:color="auto" w:fill="auto"/>
            <w:vAlign w:val="center"/>
          </w:tcPr>
          <w:p w:rsidR="00604D85" w:rsidRPr="00FB4814" w:rsidRDefault="00604D85" w:rsidP="00604D85">
            <w:pPr>
              <w:spacing w:after="0" w:line="240" w:lineRule="auto"/>
              <w:rPr>
                <w:rFonts w:ascii="Times New Roman" w:hAnsi="Times New Roman"/>
                <w:b/>
                <w:bCs/>
                <w:sz w:val="24"/>
                <w:szCs w:val="24"/>
              </w:rPr>
            </w:pPr>
            <w:r w:rsidRPr="00FB4814">
              <w:rPr>
                <w:rFonts w:ascii="Times New Roman" w:hAnsi="Times New Roman"/>
                <w:b/>
                <w:bCs/>
                <w:sz w:val="24"/>
                <w:szCs w:val="24"/>
              </w:rPr>
              <w:t>Раздел 9.</w:t>
            </w:r>
          </w:p>
          <w:p w:rsidR="00604D85" w:rsidRPr="00FB4814" w:rsidRDefault="00604D85" w:rsidP="00604D85">
            <w:pPr>
              <w:spacing w:after="0" w:line="240" w:lineRule="auto"/>
              <w:rPr>
                <w:rFonts w:ascii="Times New Roman" w:hAnsi="Times New Roman"/>
                <w:sz w:val="24"/>
                <w:szCs w:val="24"/>
              </w:rPr>
            </w:pPr>
            <w:r w:rsidRPr="00FB4814">
              <w:rPr>
                <w:rFonts w:ascii="Times New Roman" w:hAnsi="Times New Roman"/>
                <w:b/>
                <w:bCs/>
                <w:sz w:val="24"/>
                <w:szCs w:val="24"/>
              </w:rPr>
              <w:t>Литература народов России</w:t>
            </w:r>
          </w:p>
        </w:tc>
        <w:tc>
          <w:tcPr>
            <w:tcW w:w="371" w:type="pct"/>
            <w:shd w:val="clear" w:color="auto" w:fill="auto"/>
          </w:tcPr>
          <w:p w:rsidR="00604D85" w:rsidRPr="00FB4814" w:rsidRDefault="00604D85" w:rsidP="00604D85">
            <w:pPr>
              <w:tabs>
                <w:tab w:val="left" w:pos="276"/>
                <w:tab w:val="center" w:pos="429"/>
              </w:tabs>
              <w:spacing w:after="0" w:line="240" w:lineRule="auto"/>
              <w:jc w:val="center"/>
              <w:rPr>
                <w:rFonts w:ascii="Times New Roman" w:hAnsi="Times New Roman"/>
                <w:b/>
                <w:bCs/>
                <w:sz w:val="24"/>
                <w:szCs w:val="24"/>
              </w:rPr>
            </w:pPr>
            <w:r w:rsidRPr="00FB4814">
              <w:rPr>
                <w:rFonts w:ascii="Times New Roman" w:hAnsi="Times New Roman"/>
                <w:b/>
                <w:bCs/>
                <w:sz w:val="24"/>
                <w:szCs w:val="24"/>
              </w:rPr>
              <w:t>2</w:t>
            </w:r>
          </w:p>
        </w:tc>
        <w:tc>
          <w:tcPr>
            <w:tcW w:w="736" w:type="pct"/>
            <w:shd w:val="clear" w:color="auto" w:fill="auto"/>
          </w:tcPr>
          <w:p w:rsidR="00604D85" w:rsidRPr="00FB4814" w:rsidRDefault="00604D85" w:rsidP="00604D85">
            <w:pPr>
              <w:spacing w:after="0" w:line="240" w:lineRule="auto"/>
              <w:jc w:val="both"/>
              <w:rPr>
                <w:rFonts w:ascii="Times New Roman" w:hAnsi="Times New Roman"/>
                <w:sz w:val="24"/>
                <w:szCs w:val="24"/>
              </w:rPr>
            </w:pPr>
          </w:p>
        </w:tc>
      </w:tr>
      <w:tr w:rsidR="00604D85" w:rsidRPr="00FB4814" w:rsidTr="00B31F8E">
        <w:trPr>
          <w:trHeight w:val="20"/>
        </w:trPr>
        <w:tc>
          <w:tcPr>
            <w:tcW w:w="825" w:type="pct"/>
            <w:vMerge w:val="restart"/>
            <w:shd w:val="clear" w:color="auto" w:fill="auto"/>
          </w:tcPr>
          <w:p w:rsidR="00604D85" w:rsidRPr="00FB4814" w:rsidRDefault="00604D85" w:rsidP="00604D85">
            <w:pPr>
              <w:spacing w:after="0" w:line="240" w:lineRule="auto"/>
              <w:jc w:val="center"/>
              <w:rPr>
                <w:rFonts w:ascii="Times New Roman" w:hAnsi="Times New Roman"/>
                <w:sz w:val="24"/>
                <w:szCs w:val="24"/>
              </w:rPr>
            </w:pPr>
            <w:r w:rsidRPr="00FB4814">
              <w:rPr>
                <w:rFonts w:ascii="Times New Roman" w:hAnsi="Times New Roman"/>
                <w:sz w:val="24"/>
                <w:szCs w:val="24"/>
              </w:rPr>
              <w:t>Тема 9.1</w:t>
            </w:r>
          </w:p>
          <w:p w:rsidR="00604D85" w:rsidRPr="00FB4814" w:rsidRDefault="00604D85" w:rsidP="00604D85">
            <w:pPr>
              <w:spacing w:after="0" w:line="240" w:lineRule="auto"/>
              <w:jc w:val="center"/>
              <w:rPr>
                <w:rFonts w:ascii="Times New Roman" w:hAnsi="Times New Roman"/>
                <w:sz w:val="24"/>
                <w:szCs w:val="24"/>
              </w:rPr>
            </w:pPr>
            <w:r w:rsidRPr="00FB4814">
              <w:rPr>
                <w:rFonts w:ascii="Times New Roman" w:hAnsi="Times New Roman"/>
                <w:sz w:val="24"/>
                <w:szCs w:val="24"/>
              </w:rPr>
              <w:t xml:space="preserve">Поэзия и проза </w:t>
            </w:r>
            <w:r w:rsidRPr="00FB4814">
              <w:rPr>
                <w:rFonts w:ascii="Times New Roman" w:hAnsi="Times New Roman"/>
                <w:sz w:val="24"/>
                <w:szCs w:val="24"/>
              </w:rPr>
              <w:lastRenderedPageBreak/>
              <w:t>народов России</w:t>
            </w:r>
          </w:p>
        </w:tc>
        <w:tc>
          <w:tcPr>
            <w:tcW w:w="3068" w:type="pct"/>
            <w:shd w:val="clear" w:color="auto" w:fill="auto"/>
          </w:tcPr>
          <w:p w:rsidR="00604D85" w:rsidRPr="00FB4814" w:rsidRDefault="00604D85" w:rsidP="00604D85">
            <w:pPr>
              <w:spacing w:after="0" w:line="240" w:lineRule="auto"/>
              <w:jc w:val="both"/>
              <w:rPr>
                <w:rFonts w:ascii="Times New Roman" w:hAnsi="Times New Roman"/>
                <w:sz w:val="24"/>
                <w:szCs w:val="24"/>
              </w:rPr>
            </w:pPr>
            <w:r w:rsidRPr="00FB4814">
              <w:rPr>
                <w:rFonts w:ascii="Times New Roman" w:hAnsi="Times New Roman"/>
                <w:sz w:val="24"/>
                <w:szCs w:val="24"/>
              </w:rPr>
              <w:lastRenderedPageBreak/>
              <w:t>Содержание учебного материала</w:t>
            </w:r>
          </w:p>
        </w:tc>
        <w:tc>
          <w:tcPr>
            <w:tcW w:w="371" w:type="pct"/>
            <w:vMerge w:val="restart"/>
            <w:shd w:val="clear" w:color="auto" w:fill="auto"/>
          </w:tcPr>
          <w:p w:rsidR="00604D85" w:rsidRPr="00FB4814" w:rsidRDefault="00604D85" w:rsidP="00604D85">
            <w:pPr>
              <w:tabs>
                <w:tab w:val="left" w:pos="276"/>
                <w:tab w:val="center" w:pos="429"/>
              </w:tabs>
              <w:spacing w:after="0" w:line="240" w:lineRule="auto"/>
              <w:jc w:val="center"/>
              <w:rPr>
                <w:rFonts w:ascii="Times New Roman" w:hAnsi="Times New Roman"/>
                <w:sz w:val="24"/>
                <w:szCs w:val="24"/>
              </w:rPr>
            </w:pPr>
            <w:r w:rsidRPr="00FB4814">
              <w:rPr>
                <w:rFonts w:ascii="Times New Roman" w:hAnsi="Times New Roman"/>
                <w:sz w:val="24"/>
                <w:szCs w:val="24"/>
              </w:rPr>
              <w:t>2</w:t>
            </w:r>
          </w:p>
        </w:tc>
        <w:tc>
          <w:tcPr>
            <w:tcW w:w="736" w:type="pct"/>
            <w:vMerge w:val="restart"/>
            <w:shd w:val="clear" w:color="auto" w:fill="auto"/>
          </w:tcPr>
          <w:p w:rsidR="00604D85" w:rsidRPr="00FB4814" w:rsidRDefault="00426400" w:rsidP="00604D85">
            <w:pPr>
              <w:spacing w:after="0" w:line="240" w:lineRule="auto"/>
              <w:jc w:val="both"/>
              <w:rPr>
                <w:rFonts w:ascii="Times New Roman" w:hAnsi="Times New Roman"/>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B31F8E">
        <w:trPr>
          <w:trHeight w:val="20"/>
        </w:trPr>
        <w:tc>
          <w:tcPr>
            <w:tcW w:w="825" w:type="pct"/>
            <w:vMerge/>
            <w:shd w:val="clear" w:color="auto" w:fill="auto"/>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B4814">
              <w:rPr>
                <w:rFonts w:ascii="Times New Roman" w:hAnsi="Times New Roman"/>
                <w:sz w:val="24"/>
                <w:szCs w:val="24"/>
              </w:rPr>
              <w:t xml:space="preserve">Рассказы, повести, стихотворения (не менее трех произведений по выбору). Например, </w:t>
            </w:r>
            <w:r w:rsidRPr="00FB4814">
              <w:rPr>
                <w:rFonts w:ascii="Times New Roman" w:hAnsi="Times New Roman"/>
                <w:sz w:val="24"/>
                <w:szCs w:val="24"/>
              </w:rPr>
              <w:lastRenderedPageBreak/>
              <w:t xml:space="preserve">рассказ Ю.  </w:t>
            </w:r>
            <w:proofErr w:type="spellStart"/>
            <w:r w:rsidRPr="00FB4814">
              <w:rPr>
                <w:rFonts w:ascii="Times New Roman" w:hAnsi="Times New Roman"/>
                <w:sz w:val="24"/>
                <w:szCs w:val="24"/>
              </w:rPr>
              <w:t>Рытхэу</w:t>
            </w:r>
            <w:proofErr w:type="spellEnd"/>
            <w:r w:rsidRPr="00FB4814">
              <w:rPr>
                <w:rFonts w:ascii="Times New Roman" w:hAnsi="Times New Roman"/>
                <w:sz w:val="24"/>
                <w:szCs w:val="24"/>
              </w:rPr>
              <w:t xml:space="preserve"> «Хранитель огня», роман «Сон в начале тумана», повести Ю.  Н. </w:t>
            </w:r>
            <w:proofErr w:type="spellStart"/>
            <w:r w:rsidRPr="00FB4814">
              <w:rPr>
                <w:rFonts w:ascii="Times New Roman" w:hAnsi="Times New Roman"/>
                <w:sz w:val="24"/>
                <w:szCs w:val="24"/>
              </w:rPr>
              <w:t>Шесталова</w:t>
            </w:r>
            <w:proofErr w:type="spellEnd"/>
            <w:r w:rsidRPr="00FB4814">
              <w:rPr>
                <w:rFonts w:ascii="Times New Roman" w:hAnsi="Times New Roman"/>
                <w:sz w:val="24"/>
                <w:szCs w:val="24"/>
              </w:rPr>
              <w:t xml:space="preserve"> «Синий ветер </w:t>
            </w:r>
            <w:proofErr w:type="spellStart"/>
            <w:r w:rsidRPr="00FB4814">
              <w:rPr>
                <w:rFonts w:ascii="Times New Roman" w:hAnsi="Times New Roman"/>
                <w:sz w:val="24"/>
                <w:szCs w:val="24"/>
              </w:rPr>
              <w:t>Каслания</w:t>
            </w:r>
            <w:proofErr w:type="spellEnd"/>
            <w:r w:rsidRPr="00FB4814">
              <w:rPr>
                <w:rFonts w:ascii="Times New Roman" w:hAnsi="Times New Roman"/>
                <w:sz w:val="24"/>
                <w:szCs w:val="24"/>
              </w:rPr>
              <w:t xml:space="preserve">», «Когда качало меня солнце» и др.; стихотворения Г.  </w:t>
            </w:r>
            <w:proofErr w:type="spellStart"/>
            <w:r w:rsidRPr="00FB4814">
              <w:rPr>
                <w:rFonts w:ascii="Times New Roman" w:hAnsi="Times New Roman"/>
                <w:sz w:val="24"/>
                <w:szCs w:val="24"/>
              </w:rPr>
              <w:t>Айги</w:t>
            </w:r>
            <w:proofErr w:type="spellEnd"/>
            <w:r w:rsidRPr="00FB4814">
              <w:rPr>
                <w:rFonts w:ascii="Times New Roman" w:hAnsi="Times New Roman"/>
                <w:sz w:val="24"/>
                <w:szCs w:val="24"/>
              </w:rPr>
              <w:t xml:space="preserve">, Р.  Гамзатова, М.  </w:t>
            </w:r>
            <w:proofErr w:type="spellStart"/>
            <w:r w:rsidRPr="00FB4814">
              <w:rPr>
                <w:rFonts w:ascii="Times New Roman" w:hAnsi="Times New Roman"/>
                <w:sz w:val="24"/>
                <w:szCs w:val="24"/>
              </w:rPr>
              <w:t>Джалиля</w:t>
            </w:r>
            <w:proofErr w:type="spellEnd"/>
            <w:r w:rsidRPr="00FB4814">
              <w:rPr>
                <w:rFonts w:ascii="Times New Roman" w:hAnsi="Times New Roman"/>
                <w:sz w:val="24"/>
                <w:szCs w:val="24"/>
              </w:rPr>
              <w:t xml:space="preserve">, М.  </w:t>
            </w:r>
            <w:proofErr w:type="spellStart"/>
            <w:r w:rsidRPr="00FB4814">
              <w:rPr>
                <w:rFonts w:ascii="Times New Roman" w:hAnsi="Times New Roman"/>
                <w:sz w:val="24"/>
                <w:szCs w:val="24"/>
              </w:rPr>
              <w:t>Карима</w:t>
            </w:r>
            <w:proofErr w:type="spellEnd"/>
            <w:r w:rsidRPr="00FB4814">
              <w:rPr>
                <w:rFonts w:ascii="Times New Roman" w:hAnsi="Times New Roman"/>
                <w:sz w:val="24"/>
                <w:szCs w:val="24"/>
              </w:rPr>
              <w:t>, Д.  Кугультинова, К.  Кулиева, Г.  Тукая, стихотворения и поэма «Фатима» К.  Хетагурова и др.</w:t>
            </w:r>
          </w:p>
        </w:tc>
        <w:tc>
          <w:tcPr>
            <w:tcW w:w="371" w:type="pct"/>
            <w:vMerge/>
            <w:shd w:val="clear" w:color="auto" w:fill="auto"/>
          </w:tcPr>
          <w:p w:rsidR="00604D85" w:rsidRPr="00FB4814"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604D85">
        <w:trPr>
          <w:trHeight w:val="20"/>
        </w:trPr>
        <w:tc>
          <w:tcPr>
            <w:tcW w:w="3893" w:type="pct"/>
            <w:gridSpan w:val="2"/>
            <w:vAlign w:val="center"/>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lastRenderedPageBreak/>
              <w:t>Раздел 10</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bCs/>
                <w:sz w:val="24"/>
                <w:szCs w:val="24"/>
              </w:rPr>
              <w:t xml:space="preserve">Зарубежная литература второй половины </w:t>
            </w:r>
            <w:r w:rsidRPr="00FB4814">
              <w:rPr>
                <w:rFonts w:ascii="Times New Roman" w:hAnsi="Times New Roman"/>
                <w:b/>
                <w:bCs/>
                <w:sz w:val="24"/>
                <w:szCs w:val="24"/>
                <w:lang w:val="en-US"/>
              </w:rPr>
              <w:t>XIX</w:t>
            </w:r>
            <w:r w:rsidRPr="00FB4814">
              <w:rPr>
                <w:rFonts w:ascii="Times New Roman" w:hAnsi="Times New Roman"/>
                <w:b/>
                <w:bCs/>
                <w:sz w:val="24"/>
                <w:szCs w:val="24"/>
              </w:rPr>
              <w:t>-ХХ века</w:t>
            </w:r>
          </w:p>
        </w:tc>
        <w:tc>
          <w:tcPr>
            <w:tcW w:w="371"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FB4814">
              <w:rPr>
                <w:rFonts w:ascii="Times New Roman" w:hAnsi="Times New Roman"/>
                <w:b/>
                <w:iCs/>
                <w:sz w:val="24"/>
                <w:szCs w:val="24"/>
              </w:rPr>
              <w:t>6</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166"/>
        </w:trPr>
        <w:tc>
          <w:tcPr>
            <w:tcW w:w="825"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B4814">
              <w:rPr>
                <w:rFonts w:ascii="Times New Roman" w:hAnsi="Times New Roman"/>
                <w:b/>
                <w:bCs/>
                <w:sz w:val="24"/>
                <w:szCs w:val="24"/>
              </w:rPr>
              <w:t>Тема 10.1</w:t>
            </w:r>
          </w:p>
          <w:p w:rsidR="00DC648B" w:rsidRPr="00FB4814" w:rsidRDefault="00DC648B" w:rsidP="00604D85">
            <w:pPr>
              <w:spacing w:after="0" w:line="240" w:lineRule="auto"/>
              <w:jc w:val="center"/>
              <w:rPr>
                <w:rFonts w:ascii="Times New Roman" w:hAnsi="Times New Roman"/>
                <w:sz w:val="24"/>
                <w:szCs w:val="24"/>
              </w:rPr>
            </w:pPr>
            <w:r w:rsidRPr="00FB4814">
              <w:rPr>
                <w:rFonts w:ascii="Times New Roman" w:hAnsi="Times New Roman"/>
                <w:sz w:val="24"/>
                <w:szCs w:val="24"/>
              </w:rPr>
              <w:t>Основные тенденции развития зарубежной литературы</w:t>
            </w:r>
          </w:p>
          <w:p w:rsidR="00DC648B" w:rsidRPr="00FB4814" w:rsidRDefault="00DC648B" w:rsidP="00604D85">
            <w:pPr>
              <w:spacing w:after="0" w:line="240" w:lineRule="auto"/>
              <w:jc w:val="center"/>
              <w:rPr>
                <w:rFonts w:ascii="Times New Roman" w:hAnsi="Times New Roman"/>
                <w:b/>
                <w:bCs/>
                <w:sz w:val="24"/>
                <w:szCs w:val="24"/>
              </w:rPr>
            </w:pPr>
            <w:r w:rsidRPr="00FB4814">
              <w:rPr>
                <w:rFonts w:ascii="Times New Roman" w:hAnsi="Times New Roman"/>
                <w:sz w:val="24"/>
                <w:szCs w:val="24"/>
              </w:rPr>
              <w:t>и «культовые» имена</w:t>
            </w:r>
          </w:p>
        </w:tc>
        <w:tc>
          <w:tcPr>
            <w:tcW w:w="3068" w:type="pc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tc>
        <w:tc>
          <w:tcPr>
            <w:tcW w:w="371" w:type="pct"/>
            <w:vMerge w:val="restart"/>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2</w:t>
            </w:r>
          </w:p>
        </w:tc>
        <w:tc>
          <w:tcPr>
            <w:tcW w:w="736" w:type="pct"/>
            <w:vMerge w:val="restart"/>
          </w:tcPr>
          <w:p w:rsidR="00DC648B" w:rsidRPr="00FB4814" w:rsidRDefault="0042640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DC648B" w:rsidRPr="00FB4814" w:rsidTr="0003343A">
        <w:trPr>
          <w:trHeight w:val="699"/>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spacing w:after="0" w:line="240" w:lineRule="auto"/>
              <w:jc w:val="both"/>
              <w:rPr>
                <w:rFonts w:ascii="Times New Roman" w:hAnsi="Times New Roman"/>
                <w:i/>
                <w:iCs/>
                <w:sz w:val="24"/>
                <w:szCs w:val="24"/>
              </w:rPr>
            </w:pPr>
            <w:proofErr w:type="spellStart"/>
            <w:r w:rsidRPr="00FB4814">
              <w:rPr>
                <w:rFonts w:ascii="Times New Roman" w:hAnsi="Times New Roman"/>
                <w:i/>
                <w:iCs/>
                <w:sz w:val="24"/>
                <w:szCs w:val="24"/>
              </w:rPr>
              <w:t>РэйБрэдбери</w:t>
            </w:r>
            <w:proofErr w:type="spellEnd"/>
            <w:r w:rsidRPr="00FB4814">
              <w:rPr>
                <w:rFonts w:ascii="Times New Roman" w:hAnsi="Times New Roman"/>
                <w:sz w:val="24"/>
                <w:szCs w:val="24"/>
              </w:rPr>
              <w:t xml:space="preserve"> (1920–2012). Научно-фантастические рассказы </w:t>
            </w:r>
            <w:r w:rsidRPr="00FB4814">
              <w:rPr>
                <w:rFonts w:ascii="Times New Roman" w:hAnsi="Times New Roman"/>
                <w:i/>
                <w:iCs/>
                <w:sz w:val="24"/>
                <w:szCs w:val="24"/>
              </w:rPr>
              <w:t xml:space="preserve">«И грянул гром», «Вельд» </w:t>
            </w:r>
          </w:p>
          <w:p w:rsidR="00DC648B" w:rsidRPr="00FB4814" w:rsidRDefault="00DC648B" w:rsidP="00604D85">
            <w:pPr>
              <w:spacing w:after="0" w:line="240" w:lineRule="auto"/>
              <w:jc w:val="both"/>
              <w:rPr>
                <w:rFonts w:ascii="Times New Roman" w:hAnsi="Times New Roman"/>
                <w:bCs/>
                <w:sz w:val="24"/>
                <w:szCs w:val="24"/>
              </w:rPr>
            </w:pPr>
            <w:r w:rsidRPr="00FB4814">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FB4814">
              <w:rPr>
                <w:rFonts w:ascii="Times New Roman" w:hAnsi="Times New Roman"/>
                <w:i/>
                <w:iCs/>
                <w:sz w:val="24"/>
                <w:szCs w:val="24"/>
              </w:rPr>
              <w:t>«И грянул гром»</w:t>
            </w:r>
            <w:r w:rsidRPr="00FB4814">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FB4814">
              <w:rPr>
                <w:rFonts w:ascii="Times New Roman" w:hAnsi="Times New Roman"/>
                <w:i/>
                <w:iCs/>
                <w:sz w:val="24"/>
                <w:szCs w:val="24"/>
              </w:rPr>
              <w:t>«Вельд»</w:t>
            </w:r>
            <w:r w:rsidRPr="00FB4814">
              <w:rPr>
                <w:rFonts w:ascii="Times New Roman" w:hAnsi="Times New Roman"/>
                <w:sz w:val="24"/>
                <w:szCs w:val="24"/>
              </w:rPr>
              <w:t>). Сочетание сказки и фантастики</w:t>
            </w:r>
          </w:p>
          <w:p w:rsidR="00DC648B" w:rsidRPr="00FB4814" w:rsidRDefault="00DC648B" w:rsidP="00604D85">
            <w:pPr>
              <w:spacing w:after="0" w:line="240" w:lineRule="auto"/>
              <w:jc w:val="both"/>
              <w:rPr>
                <w:rFonts w:ascii="Times New Roman" w:hAnsi="Times New Roman"/>
                <w:sz w:val="24"/>
                <w:szCs w:val="24"/>
              </w:rPr>
            </w:pPr>
            <w:r w:rsidRPr="00FB4814">
              <w:rPr>
                <w:rFonts w:ascii="Times New Roman" w:hAnsi="Times New Roman"/>
                <w:i/>
                <w:iCs/>
                <w:sz w:val="24"/>
                <w:szCs w:val="24"/>
              </w:rPr>
              <w:t>Эрнест Хемингуэй</w:t>
            </w:r>
            <w:r w:rsidRPr="00FB4814">
              <w:rPr>
                <w:rFonts w:ascii="Times New Roman" w:hAnsi="Times New Roman"/>
                <w:sz w:val="24"/>
                <w:szCs w:val="24"/>
              </w:rPr>
              <w:t xml:space="preserve"> (1899–1961). Новелла </w:t>
            </w:r>
            <w:r w:rsidRPr="00FB4814">
              <w:rPr>
                <w:rFonts w:ascii="Times New Roman" w:hAnsi="Times New Roman"/>
                <w:i/>
                <w:iCs/>
                <w:sz w:val="24"/>
                <w:szCs w:val="24"/>
              </w:rPr>
              <w:t xml:space="preserve">«Кошка под дождем». </w:t>
            </w:r>
            <w:r w:rsidRPr="00FB4814">
              <w:rPr>
                <w:rFonts w:ascii="Times New Roman" w:hAnsi="Times New Roman"/>
                <w:sz w:val="24"/>
                <w:szCs w:val="24"/>
              </w:rPr>
              <w:t xml:space="preserve">Особая атмосфера произведения и способы ее создания. Герои новеллы. Отношения между ними: «диалог глухих». </w:t>
            </w:r>
            <w:proofErr w:type="gramStart"/>
            <w:r w:rsidRPr="00FB4814">
              <w:rPr>
                <w:rFonts w:ascii="Times New Roman" w:hAnsi="Times New Roman"/>
                <w:sz w:val="24"/>
                <w:szCs w:val="24"/>
              </w:rPr>
              <w:t>Символика сцены с кошкой: незнакомый человек способен почувствовать и понять другого лучше, чем близкие люди</w:t>
            </w:r>
            <w:proofErr w:type="gramEnd"/>
          </w:p>
        </w:tc>
        <w:tc>
          <w:tcPr>
            <w:tcW w:w="371"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FB4814" w:rsidTr="00BD2041">
        <w:trPr>
          <w:trHeight w:val="20"/>
        </w:trPr>
        <w:tc>
          <w:tcPr>
            <w:tcW w:w="825"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FB4814" w:rsidRDefault="00DC648B" w:rsidP="00604D85">
            <w:pPr>
              <w:pStyle w:val="ConsPlusNormal"/>
              <w:jc w:val="both"/>
              <w:rPr>
                <w:rFonts w:ascii="Times New Roman" w:hAnsi="Times New Roman" w:cs="Times New Roman"/>
                <w:bCs/>
                <w:sz w:val="24"/>
                <w:szCs w:val="24"/>
                <w:lang w:eastAsia="en-US"/>
              </w:rPr>
            </w:pPr>
            <w:r w:rsidRPr="00FB4814">
              <w:rPr>
                <w:rFonts w:ascii="Times New Roman" w:hAnsi="Times New Roman" w:cs="Times New Roman"/>
                <w:b/>
                <w:sz w:val="24"/>
                <w:szCs w:val="24"/>
              </w:rPr>
              <w:t xml:space="preserve">Практические занятия: </w:t>
            </w:r>
            <w:r w:rsidRPr="00FB4814">
              <w:rPr>
                <w:rFonts w:ascii="Times New Roman" w:hAnsi="Times New Roman" w:cs="Times New Roman"/>
                <w:bCs/>
                <w:sz w:val="24"/>
                <w:szCs w:val="24"/>
                <w:lang w:eastAsia="en-US"/>
              </w:rPr>
              <w:t>Зарубежная поэзия и драматургия второй XIX и XX века</w:t>
            </w:r>
          </w:p>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FB4814">
              <w:rPr>
                <w:rFonts w:ascii="Times New Roman" w:hAnsi="Times New Roman"/>
                <w:bCs/>
                <w:sz w:val="24"/>
                <w:szCs w:val="24"/>
              </w:rPr>
              <w:t xml:space="preserve">Драматизация: разыгрывание одного из эпизодов выбранного произведения, </w:t>
            </w:r>
            <w:r w:rsidRPr="00FB4814">
              <w:rPr>
                <w:rFonts w:ascii="Times New Roman" w:hAnsi="Times New Roman"/>
                <w:sz w:val="24"/>
                <w:szCs w:val="24"/>
              </w:rPr>
              <w:t>чтение и анализ стихотворений</w:t>
            </w:r>
          </w:p>
        </w:tc>
        <w:tc>
          <w:tcPr>
            <w:tcW w:w="371" w:type="pct"/>
          </w:tcPr>
          <w:p w:rsidR="00DC648B"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FB4814">
              <w:rPr>
                <w:rFonts w:ascii="Times New Roman" w:hAnsi="Times New Roman"/>
                <w:bCs/>
                <w:iCs/>
                <w:sz w:val="24"/>
                <w:szCs w:val="24"/>
              </w:rPr>
              <w:t>4</w:t>
            </w:r>
          </w:p>
        </w:tc>
        <w:tc>
          <w:tcPr>
            <w:tcW w:w="736" w:type="pct"/>
            <w:vMerge/>
          </w:tcPr>
          <w:p w:rsidR="00DC648B" w:rsidRPr="00FB4814"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3D48D8">
        <w:trPr>
          <w:trHeight w:val="418"/>
        </w:trPr>
        <w:tc>
          <w:tcPr>
            <w:tcW w:w="5000" w:type="pct"/>
            <w:gridSpan w:val="4"/>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FB4814">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04D85" w:rsidRPr="00FB4814" w:rsidTr="003D48D8">
        <w:trPr>
          <w:trHeight w:val="418"/>
        </w:trPr>
        <w:tc>
          <w:tcPr>
            <w:tcW w:w="825" w:type="pct"/>
            <w:vMerge w:val="restart"/>
          </w:tcPr>
          <w:p w:rsidR="00604D85" w:rsidRPr="00FB4814" w:rsidRDefault="00604D85" w:rsidP="00604D85">
            <w:pPr>
              <w:spacing w:after="0"/>
              <w:jc w:val="center"/>
              <w:rPr>
                <w:rFonts w:ascii="Times New Roman" w:hAnsi="Times New Roman"/>
                <w:b/>
                <w:bCs/>
                <w:sz w:val="24"/>
                <w:szCs w:val="24"/>
              </w:rPr>
            </w:pPr>
            <w:r w:rsidRPr="00FB4814">
              <w:rPr>
                <w:rFonts w:ascii="Times New Roman" w:hAnsi="Times New Roman"/>
                <w:b/>
                <w:sz w:val="24"/>
                <w:szCs w:val="24"/>
              </w:rPr>
              <w:t>«Прогресс – это форма человеческого существования»: профессии в мире НТП</w:t>
            </w: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Содержание учебного материала</w:t>
            </w:r>
          </w:p>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B4814">
              <w:rPr>
                <w:rFonts w:ascii="Times New Roman" w:hAnsi="Times New Roman"/>
                <w:bCs/>
                <w:sz w:val="24"/>
                <w:szCs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roofErr w:type="gramStart"/>
            <w:r w:rsidRPr="00FB4814">
              <w:rPr>
                <w:rFonts w:ascii="Times New Roman" w:hAnsi="Times New Roman"/>
                <w:bCs/>
                <w:sz w:val="24"/>
                <w:szCs w:val="24"/>
              </w:rPr>
              <w:t>Возможно</w:t>
            </w:r>
            <w:proofErr w:type="gramEnd"/>
            <w:r w:rsidRPr="00FB4814">
              <w:rPr>
                <w:rFonts w:ascii="Times New Roman" w:hAnsi="Times New Roman"/>
                <w:bCs/>
                <w:sz w:val="24"/>
                <w:szCs w:val="24"/>
              </w:rPr>
              <w:t xml:space="preserve">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rsidR="00604D85" w:rsidRPr="00FB4814"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tcPr>
          <w:p w:rsidR="00604D85" w:rsidRPr="00FB4814" w:rsidRDefault="00426400" w:rsidP="0097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00B047D3" w:rsidRPr="00FB4814">
              <w:rPr>
                <w:rFonts w:ascii="Times New Roman" w:hAnsi="Times New Roman"/>
                <w:iCs/>
                <w:sz w:val="24"/>
                <w:szCs w:val="24"/>
              </w:rPr>
              <w:t>, ОК 0</w:t>
            </w:r>
            <w:r>
              <w:rPr>
                <w:rFonts w:ascii="Times New Roman" w:hAnsi="Times New Roman"/>
                <w:iCs/>
                <w:sz w:val="24"/>
                <w:szCs w:val="24"/>
              </w:rPr>
              <w:t>4</w:t>
            </w:r>
          </w:p>
        </w:tc>
      </w:tr>
      <w:tr w:rsidR="00604D85" w:rsidRPr="00FB4814" w:rsidTr="00604D85">
        <w:trPr>
          <w:trHeight w:val="276"/>
        </w:trPr>
        <w:tc>
          <w:tcPr>
            <w:tcW w:w="825" w:type="pct"/>
            <w:vMerge/>
          </w:tcPr>
          <w:p w:rsidR="00604D85" w:rsidRPr="00FB4814" w:rsidRDefault="00604D85" w:rsidP="00604D85">
            <w:pPr>
              <w:spacing w:after="0"/>
              <w:jc w:val="center"/>
              <w:rPr>
                <w:rFonts w:ascii="Times New Roman" w:hAnsi="Times New Roman"/>
                <w:b/>
                <w:sz w:val="24"/>
                <w:szCs w:val="24"/>
              </w:rPr>
            </w:pPr>
          </w:p>
        </w:tc>
        <w:tc>
          <w:tcPr>
            <w:tcW w:w="3068"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B4814">
              <w:rPr>
                <w:rFonts w:ascii="Times New Roman" w:hAnsi="Times New Roman"/>
                <w:b/>
                <w:sz w:val="24"/>
                <w:szCs w:val="24"/>
              </w:rPr>
              <w:t>Практические занятия:</w:t>
            </w:r>
          </w:p>
        </w:tc>
        <w:tc>
          <w:tcPr>
            <w:tcW w:w="371" w:type="pct"/>
          </w:tcPr>
          <w:p w:rsidR="00604D85" w:rsidRPr="00FB4814"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FB4814">
              <w:rPr>
                <w:rFonts w:ascii="Times New Roman" w:hAnsi="Times New Roman"/>
                <w:bCs/>
                <w:iCs/>
                <w:sz w:val="24"/>
                <w:szCs w:val="24"/>
              </w:rPr>
              <w:t>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FB4814" w:rsidTr="00BD2041">
        <w:trPr>
          <w:trHeight w:val="20"/>
        </w:trPr>
        <w:tc>
          <w:tcPr>
            <w:tcW w:w="3893" w:type="pct"/>
            <w:gridSpan w:val="2"/>
          </w:tcPr>
          <w:p w:rsidR="00604D85" w:rsidRPr="00FB4814" w:rsidRDefault="00604D85" w:rsidP="006D1818">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B4814">
              <w:rPr>
                <w:rFonts w:ascii="Times New Roman" w:hAnsi="Times New Roman"/>
                <w:b/>
                <w:sz w:val="24"/>
                <w:szCs w:val="24"/>
              </w:rPr>
              <w:t>Промежуточная аттестация по дисциплине (</w:t>
            </w:r>
            <w:proofErr w:type="spellStart"/>
            <w:r w:rsidR="006D1818" w:rsidRPr="00FB4814">
              <w:rPr>
                <w:rFonts w:ascii="Times New Roman" w:hAnsi="Times New Roman"/>
                <w:b/>
                <w:sz w:val="24"/>
                <w:szCs w:val="24"/>
              </w:rPr>
              <w:t>диф</w:t>
            </w:r>
            <w:proofErr w:type="gramStart"/>
            <w:r w:rsidR="006D1818" w:rsidRPr="00FB4814">
              <w:rPr>
                <w:rFonts w:ascii="Times New Roman" w:hAnsi="Times New Roman"/>
                <w:b/>
                <w:sz w:val="24"/>
                <w:szCs w:val="24"/>
              </w:rPr>
              <w:t>.з</w:t>
            </w:r>
            <w:proofErr w:type="gramEnd"/>
            <w:r w:rsidR="006D1818" w:rsidRPr="00FB4814">
              <w:rPr>
                <w:rFonts w:ascii="Times New Roman" w:hAnsi="Times New Roman"/>
                <w:b/>
                <w:sz w:val="24"/>
                <w:szCs w:val="24"/>
              </w:rPr>
              <w:t>ачет</w:t>
            </w:r>
            <w:proofErr w:type="spellEnd"/>
            <w:r w:rsidRPr="00FB4814">
              <w:rPr>
                <w:rFonts w:ascii="Times New Roman" w:hAnsi="Times New Roman"/>
                <w:b/>
                <w:sz w:val="24"/>
                <w:szCs w:val="24"/>
              </w:rPr>
              <w:t>)</w:t>
            </w:r>
          </w:p>
        </w:tc>
        <w:tc>
          <w:tcPr>
            <w:tcW w:w="371" w:type="pct"/>
          </w:tcPr>
          <w:p w:rsidR="00604D85" w:rsidRPr="00FB4814" w:rsidRDefault="00AA77A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BD06C3" w:rsidRPr="00FB4814" w:rsidTr="00BD2041">
        <w:trPr>
          <w:trHeight w:val="20"/>
        </w:trPr>
        <w:tc>
          <w:tcPr>
            <w:tcW w:w="3893" w:type="pct"/>
            <w:gridSpan w:val="2"/>
          </w:tcPr>
          <w:p w:rsidR="00BD06C3" w:rsidRPr="00FB4814" w:rsidRDefault="00BD06C3" w:rsidP="006D1818">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B4814">
              <w:rPr>
                <w:rFonts w:ascii="Times New Roman" w:hAnsi="Times New Roman"/>
                <w:b/>
                <w:sz w:val="24"/>
                <w:szCs w:val="24"/>
              </w:rPr>
              <w:t>Самостоятельная работа</w:t>
            </w:r>
          </w:p>
        </w:tc>
        <w:tc>
          <w:tcPr>
            <w:tcW w:w="371" w:type="pct"/>
          </w:tcPr>
          <w:p w:rsidR="00BD06C3" w:rsidRPr="00FB4814" w:rsidRDefault="00BD06C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FB4814">
              <w:rPr>
                <w:rFonts w:ascii="Times New Roman" w:hAnsi="Times New Roman"/>
                <w:b/>
                <w:bCs/>
                <w:i/>
                <w:sz w:val="24"/>
                <w:szCs w:val="24"/>
              </w:rPr>
              <w:t>74</w:t>
            </w:r>
          </w:p>
        </w:tc>
        <w:tc>
          <w:tcPr>
            <w:tcW w:w="736" w:type="pct"/>
          </w:tcPr>
          <w:p w:rsidR="00BD06C3" w:rsidRPr="00FB4814" w:rsidRDefault="00BD06C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FB4814" w:rsidTr="00BD2041">
        <w:trPr>
          <w:trHeight w:val="20"/>
        </w:trPr>
        <w:tc>
          <w:tcPr>
            <w:tcW w:w="3893" w:type="pct"/>
            <w:gridSpan w:val="2"/>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FB4814">
              <w:rPr>
                <w:rFonts w:ascii="Times New Roman" w:hAnsi="Times New Roman"/>
                <w:b/>
                <w:bCs/>
                <w:sz w:val="24"/>
                <w:szCs w:val="24"/>
              </w:rPr>
              <w:t>Всего:</w:t>
            </w:r>
          </w:p>
        </w:tc>
        <w:tc>
          <w:tcPr>
            <w:tcW w:w="371" w:type="pct"/>
          </w:tcPr>
          <w:p w:rsidR="00604D85" w:rsidRPr="00FB4814" w:rsidRDefault="00AA77AE" w:rsidP="00D71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lang w:val="en-US"/>
              </w:rPr>
            </w:pPr>
            <w:r>
              <w:rPr>
                <w:rFonts w:ascii="Times New Roman" w:hAnsi="Times New Roman"/>
                <w:b/>
                <w:bCs/>
                <w:i/>
                <w:sz w:val="24"/>
                <w:szCs w:val="24"/>
              </w:rPr>
              <w:t>133</w:t>
            </w:r>
          </w:p>
        </w:tc>
        <w:tc>
          <w:tcPr>
            <w:tcW w:w="736" w:type="pct"/>
          </w:tcPr>
          <w:p w:rsidR="00604D85" w:rsidRPr="00FB4814"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8"/>
    </w:tbl>
    <w:p w:rsidR="00745F79" w:rsidRPr="00FB4814"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sectPr w:rsidR="00745F79" w:rsidRPr="00FB4814">
          <w:pgSz w:w="16840" w:h="11907" w:orient="landscape"/>
          <w:pgMar w:top="851" w:right="1134" w:bottom="851" w:left="992" w:header="709" w:footer="709" w:gutter="0"/>
          <w:cols w:space="720"/>
        </w:sectPr>
      </w:pPr>
    </w:p>
    <w:p w:rsidR="008B36DF" w:rsidRPr="00FB4814" w:rsidRDefault="008B36DF" w:rsidP="00173D0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p>
    <w:p w:rsidR="00173D0D" w:rsidRPr="00FB4814" w:rsidRDefault="00173D0D" w:rsidP="00173D0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FB4814">
        <w:rPr>
          <w:b/>
          <w:bCs/>
        </w:rPr>
        <w:t>3. Условия реализации программы общеобразовательной дисциплины «Литература»</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3.1. Для реализации программы дисциплины должны быть предусмотрены следующие специальные помещения:</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Реализация программы учебной дисциплины предполагает наличие учебного кабинета литературы (Учебная аудитория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 202.</w:t>
      </w:r>
    </w:p>
    <w:p w:rsidR="00173D0D" w:rsidRPr="00FB4814" w:rsidRDefault="00173D0D" w:rsidP="00173D0D">
      <w:pPr>
        <w:suppressAutoHyphens/>
        <w:spacing w:after="0" w:line="276" w:lineRule="auto"/>
        <w:ind w:firstLine="709"/>
        <w:jc w:val="both"/>
        <w:rPr>
          <w:rFonts w:ascii="Times New Roman" w:hAnsi="Times New Roman"/>
          <w:bCs/>
          <w:i/>
          <w:sz w:val="24"/>
          <w:szCs w:val="24"/>
          <w:highlight w:val="cyan"/>
          <w:lang w:eastAsia="ru-RU"/>
        </w:rPr>
      </w:pPr>
      <w:r w:rsidRPr="00FB4814">
        <w:rPr>
          <w:rFonts w:ascii="Times New Roman" w:hAnsi="Times New Roman"/>
          <w:bCs/>
          <w:i/>
          <w:sz w:val="24"/>
          <w:szCs w:val="24"/>
          <w:highlight w:val="cyan"/>
          <w:lang w:eastAsia="ru-RU"/>
        </w:rPr>
        <w:t>Перечень основного оборудования:</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Рабочее место преподавателя</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Кресло – 41 шт.</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Стол преподавателя – 2 шт.</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 xml:space="preserve">Кафедра - </w:t>
      </w:r>
      <w:r w:rsidRPr="00FB4814">
        <w:rPr>
          <w:rFonts w:ascii="Times New Roman" w:hAnsi="Times New Roman"/>
          <w:bCs/>
          <w:iCs/>
          <w:sz w:val="24"/>
          <w:szCs w:val="24"/>
          <w:highlight w:val="cyan"/>
          <w:lang w:eastAsia="ru-RU"/>
        </w:rPr>
        <w:t>1 шт.</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 xml:space="preserve">Проекционный экран - </w:t>
      </w:r>
      <w:r w:rsidRPr="00FB4814">
        <w:rPr>
          <w:rFonts w:ascii="Times New Roman" w:hAnsi="Times New Roman"/>
          <w:bCs/>
          <w:iCs/>
          <w:sz w:val="24"/>
          <w:szCs w:val="24"/>
          <w:highlight w:val="cyan"/>
          <w:lang w:eastAsia="ru-RU"/>
        </w:rPr>
        <w:t>1 шт.</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r w:rsidRPr="00FB4814">
        <w:rPr>
          <w:rFonts w:ascii="Times New Roman" w:hAnsi="Times New Roman"/>
          <w:bCs/>
          <w:sz w:val="24"/>
          <w:szCs w:val="24"/>
          <w:highlight w:val="cyan"/>
          <w:lang w:eastAsia="ru-RU"/>
        </w:rPr>
        <w:t xml:space="preserve">Стол для заседаний (14 секций) - </w:t>
      </w:r>
      <w:r w:rsidRPr="00FB4814">
        <w:rPr>
          <w:rFonts w:ascii="Times New Roman" w:hAnsi="Times New Roman"/>
          <w:bCs/>
          <w:iCs/>
          <w:sz w:val="24"/>
          <w:szCs w:val="24"/>
          <w:highlight w:val="cyan"/>
          <w:lang w:eastAsia="ru-RU"/>
        </w:rPr>
        <w:t>1 шт.</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r w:rsidRPr="00FB4814">
        <w:rPr>
          <w:rFonts w:ascii="Times New Roman" w:hAnsi="Times New Roman"/>
          <w:bCs/>
          <w:iCs/>
          <w:sz w:val="24"/>
          <w:szCs w:val="24"/>
          <w:highlight w:val="cyan"/>
          <w:lang w:eastAsia="ru-RU"/>
        </w:rPr>
        <w:t>Кондиционер – 1 шт.</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r w:rsidRPr="00FB4814">
        <w:rPr>
          <w:rFonts w:ascii="Times New Roman" w:hAnsi="Times New Roman"/>
          <w:bCs/>
          <w:iCs/>
          <w:sz w:val="24"/>
          <w:szCs w:val="24"/>
          <w:highlight w:val="cyan"/>
          <w:lang w:eastAsia="ru-RU"/>
        </w:rPr>
        <w:t>Микрофон – 8 шт.</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r w:rsidRPr="00FB4814">
        <w:rPr>
          <w:rFonts w:ascii="Times New Roman" w:hAnsi="Times New Roman"/>
          <w:bCs/>
          <w:iCs/>
          <w:sz w:val="24"/>
          <w:szCs w:val="24"/>
          <w:highlight w:val="cyan"/>
          <w:lang w:eastAsia="ru-RU"/>
        </w:rPr>
        <w:t>Компьютер – 1 шт.</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r w:rsidRPr="00FB4814">
        <w:rPr>
          <w:rFonts w:ascii="Times New Roman" w:hAnsi="Times New Roman"/>
          <w:bCs/>
          <w:iCs/>
          <w:sz w:val="24"/>
          <w:szCs w:val="24"/>
          <w:highlight w:val="cyan"/>
          <w:lang w:eastAsia="ru-RU"/>
        </w:rPr>
        <w:t>Принтер – 1 шт.</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r w:rsidRPr="00FB4814">
        <w:rPr>
          <w:rFonts w:ascii="Times New Roman" w:hAnsi="Times New Roman"/>
          <w:bCs/>
          <w:iCs/>
          <w:sz w:val="24"/>
          <w:szCs w:val="24"/>
          <w:highlight w:val="cyan"/>
          <w:lang w:eastAsia="ru-RU"/>
        </w:rPr>
        <w:t>Вешалка для одежды – 2 шт.</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r w:rsidRPr="00FB4814">
        <w:rPr>
          <w:rFonts w:ascii="Times New Roman" w:hAnsi="Times New Roman"/>
          <w:bCs/>
          <w:iCs/>
          <w:sz w:val="24"/>
          <w:szCs w:val="24"/>
          <w:highlight w:val="cyan"/>
          <w:lang w:eastAsia="ru-RU"/>
        </w:rPr>
        <w:t>Микшер – 1 шт.</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r w:rsidRPr="00FB4814">
        <w:rPr>
          <w:rFonts w:ascii="Times New Roman" w:hAnsi="Times New Roman"/>
          <w:bCs/>
          <w:iCs/>
          <w:sz w:val="24"/>
          <w:szCs w:val="24"/>
          <w:highlight w:val="cyan"/>
          <w:lang w:eastAsia="ru-RU"/>
        </w:rPr>
        <w:t>Этажерка – 1 шт.</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r w:rsidRPr="00FB4814">
        <w:rPr>
          <w:rFonts w:ascii="Times New Roman" w:hAnsi="Times New Roman"/>
          <w:bCs/>
          <w:iCs/>
          <w:sz w:val="24"/>
          <w:szCs w:val="24"/>
          <w:highlight w:val="cyan"/>
          <w:lang w:eastAsia="ru-RU"/>
        </w:rPr>
        <w:t>Портреты писателей – 4 шт.</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наглядные пособия (комплекты учебных таблиц, плакатов, портретов выдающихся ученых и др.);</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Демонстрационные учебно-наглядные пособия</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Основное оборудование</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 xml:space="preserve">Комплект портретов литературных деятелей </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 xml:space="preserve">Раздаточные учебные материалы по литературе </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 xml:space="preserve">Карты демонстрационные по курсу литературы; </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eastAsia="ru-RU"/>
        </w:rPr>
      </w:pPr>
      <w:r w:rsidRPr="00FB4814">
        <w:rPr>
          <w:rFonts w:ascii="Times New Roman" w:hAnsi="Times New Roman"/>
          <w:bCs/>
          <w:sz w:val="24"/>
          <w:szCs w:val="24"/>
          <w:highlight w:val="cyan"/>
          <w:lang w:eastAsia="ru-RU"/>
        </w:rPr>
        <w:t>экранно-звуковые пособия</w:t>
      </w:r>
    </w:p>
    <w:p w:rsidR="00173D0D" w:rsidRPr="00FB4814" w:rsidRDefault="00173D0D" w:rsidP="00173D0D">
      <w:pPr>
        <w:suppressAutoHyphens/>
        <w:spacing w:after="0" w:line="276" w:lineRule="auto"/>
        <w:ind w:firstLine="709"/>
        <w:jc w:val="both"/>
        <w:rPr>
          <w:rFonts w:ascii="Times New Roman" w:hAnsi="Times New Roman"/>
          <w:bCs/>
          <w:iCs/>
          <w:sz w:val="24"/>
          <w:szCs w:val="24"/>
          <w:highlight w:val="cyan"/>
          <w:lang w:eastAsia="ru-RU"/>
        </w:rPr>
      </w:pPr>
    </w:p>
    <w:p w:rsidR="00173D0D" w:rsidRPr="00FB4814" w:rsidRDefault="00173D0D" w:rsidP="00173D0D">
      <w:pPr>
        <w:suppressAutoHyphens/>
        <w:spacing w:after="0" w:line="276" w:lineRule="auto"/>
        <w:ind w:firstLine="709"/>
        <w:jc w:val="both"/>
        <w:rPr>
          <w:rFonts w:ascii="Times New Roman" w:hAnsi="Times New Roman"/>
          <w:bCs/>
          <w:i/>
          <w:sz w:val="24"/>
          <w:szCs w:val="24"/>
          <w:highlight w:val="cyan"/>
          <w:lang w:eastAsia="ru-RU"/>
        </w:rPr>
      </w:pPr>
      <w:r w:rsidRPr="00FB4814">
        <w:rPr>
          <w:rFonts w:ascii="Times New Roman" w:hAnsi="Times New Roman"/>
          <w:bCs/>
          <w:i/>
          <w:sz w:val="24"/>
          <w:szCs w:val="24"/>
          <w:highlight w:val="cyan"/>
          <w:lang w:eastAsia="ru-RU"/>
        </w:rPr>
        <w:t>Перечень программного обеспечения:</w:t>
      </w:r>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val="en-US" w:eastAsia="ru-RU"/>
        </w:rPr>
      </w:pPr>
      <w:proofErr w:type="spellStart"/>
      <w:proofErr w:type="gramStart"/>
      <w:r w:rsidRPr="00FB4814">
        <w:rPr>
          <w:rFonts w:ascii="Times New Roman" w:hAnsi="Times New Roman"/>
          <w:bCs/>
          <w:sz w:val="24"/>
          <w:szCs w:val="24"/>
          <w:highlight w:val="cyan"/>
          <w:lang w:val="en-US" w:eastAsia="ru-RU"/>
        </w:rPr>
        <w:t>Kaspersky</w:t>
      </w:r>
      <w:proofErr w:type="spellEnd"/>
      <w:r w:rsidRPr="00FB4814">
        <w:rPr>
          <w:rFonts w:ascii="Times New Roman" w:hAnsi="Times New Roman"/>
          <w:bCs/>
          <w:sz w:val="24"/>
          <w:szCs w:val="24"/>
          <w:highlight w:val="cyan"/>
          <w:lang w:val="en-US" w:eastAsia="ru-RU"/>
        </w:rPr>
        <w:t xml:space="preserve"> Endpoint Security </w:t>
      </w:r>
      <w:r w:rsidRPr="00FB4814">
        <w:rPr>
          <w:rFonts w:ascii="Times New Roman" w:hAnsi="Times New Roman"/>
          <w:bCs/>
          <w:sz w:val="24"/>
          <w:szCs w:val="24"/>
          <w:highlight w:val="cyan"/>
          <w:lang w:eastAsia="ru-RU"/>
        </w:rPr>
        <w:t>для</w:t>
      </w:r>
      <w:r w:rsidRPr="00FB4814">
        <w:rPr>
          <w:rFonts w:ascii="Times New Roman" w:hAnsi="Times New Roman"/>
          <w:bCs/>
          <w:sz w:val="24"/>
          <w:szCs w:val="24"/>
          <w:highlight w:val="cyan"/>
          <w:lang w:val="en-US" w:eastAsia="ru-RU"/>
        </w:rPr>
        <w:t xml:space="preserve"> </w:t>
      </w:r>
      <w:r w:rsidRPr="00FB4814">
        <w:rPr>
          <w:rFonts w:ascii="Times New Roman" w:hAnsi="Times New Roman"/>
          <w:bCs/>
          <w:sz w:val="24"/>
          <w:szCs w:val="24"/>
          <w:highlight w:val="cyan"/>
          <w:lang w:eastAsia="ru-RU"/>
        </w:rPr>
        <w:t>бизнеса</w:t>
      </w:r>
      <w:r w:rsidRPr="00FB4814">
        <w:rPr>
          <w:rFonts w:ascii="Times New Roman" w:hAnsi="Times New Roman"/>
          <w:bCs/>
          <w:sz w:val="24"/>
          <w:szCs w:val="24"/>
          <w:highlight w:val="cyan"/>
          <w:lang w:val="en-US" w:eastAsia="ru-RU"/>
        </w:rPr>
        <w:t xml:space="preserve"> – </w:t>
      </w:r>
      <w:r w:rsidRPr="00FB4814">
        <w:rPr>
          <w:rFonts w:ascii="Times New Roman" w:hAnsi="Times New Roman"/>
          <w:bCs/>
          <w:sz w:val="24"/>
          <w:szCs w:val="24"/>
          <w:highlight w:val="cyan"/>
          <w:lang w:eastAsia="ru-RU"/>
        </w:rPr>
        <w:t>Стандартный</w:t>
      </w:r>
      <w:r w:rsidRPr="00FB4814">
        <w:rPr>
          <w:rFonts w:ascii="Times New Roman" w:hAnsi="Times New Roman"/>
          <w:bCs/>
          <w:sz w:val="24"/>
          <w:szCs w:val="24"/>
          <w:highlight w:val="cyan"/>
          <w:lang w:val="en-US" w:eastAsia="ru-RU"/>
        </w:rPr>
        <w:t xml:space="preserve"> Russian Edition.</w:t>
      </w:r>
      <w:proofErr w:type="gramEnd"/>
      <w:r w:rsidRPr="00FB4814">
        <w:rPr>
          <w:rFonts w:ascii="Times New Roman" w:hAnsi="Times New Roman"/>
          <w:bCs/>
          <w:sz w:val="24"/>
          <w:szCs w:val="24"/>
          <w:highlight w:val="cyan"/>
          <w:lang w:val="en-US" w:eastAsia="ru-RU"/>
        </w:rPr>
        <w:t xml:space="preserve"> 1500-2499 Node 1 year Educational Renewal </w:t>
      </w:r>
      <w:proofErr w:type="spellStart"/>
      <w:r w:rsidRPr="00FB4814">
        <w:rPr>
          <w:rFonts w:ascii="Times New Roman" w:hAnsi="Times New Roman"/>
          <w:bCs/>
          <w:sz w:val="24"/>
          <w:szCs w:val="24"/>
          <w:highlight w:val="cyan"/>
          <w:lang w:val="en-US" w:eastAsia="ru-RU"/>
        </w:rPr>
        <w:t>Licence</w:t>
      </w:r>
      <w:proofErr w:type="spellEnd"/>
    </w:p>
    <w:p w:rsidR="00173D0D" w:rsidRPr="00FB4814" w:rsidRDefault="00173D0D" w:rsidP="00173D0D">
      <w:pPr>
        <w:suppressAutoHyphens/>
        <w:spacing w:after="0" w:line="276" w:lineRule="auto"/>
        <w:ind w:firstLine="709"/>
        <w:jc w:val="both"/>
        <w:rPr>
          <w:rFonts w:ascii="Times New Roman" w:hAnsi="Times New Roman"/>
          <w:bCs/>
          <w:sz w:val="24"/>
          <w:szCs w:val="24"/>
          <w:highlight w:val="cyan"/>
          <w:lang w:val="en-US" w:eastAsia="ru-RU"/>
        </w:rPr>
      </w:pPr>
      <w:r w:rsidRPr="00FB4814">
        <w:rPr>
          <w:rFonts w:ascii="Times New Roman" w:hAnsi="Times New Roman"/>
          <w:bCs/>
          <w:sz w:val="24"/>
          <w:szCs w:val="24"/>
          <w:highlight w:val="cyan"/>
          <w:lang w:eastAsia="ru-RU"/>
        </w:rPr>
        <w:t>Операционная</w:t>
      </w:r>
      <w:r w:rsidRPr="00FB4814">
        <w:rPr>
          <w:rFonts w:ascii="Times New Roman" w:hAnsi="Times New Roman"/>
          <w:bCs/>
          <w:sz w:val="24"/>
          <w:szCs w:val="24"/>
          <w:highlight w:val="cyan"/>
          <w:lang w:val="en-US" w:eastAsia="ru-RU"/>
        </w:rPr>
        <w:t xml:space="preserve"> </w:t>
      </w:r>
      <w:r w:rsidRPr="00FB4814">
        <w:rPr>
          <w:rFonts w:ascii="Times New Roman" w:hAnsi="Times New Roman"/>
          <w:bCs/>
          <w:sz w:val="24"/>
          <w:szCs w:val="24"/>
          <w:highlight w:val="cyan"/>
          <w:lang w:eastAsia="ru-RU"/>
        </w:rPr>
        <w:t>система</w:t>
      </w:r>
      <w:r w:rsidRPr="00FB4814">
        <w:rPr>
          <w:rFonts w:ascii="Times New Roman" w:hAnsi="Times New Roman"/>
          <w:bCs/>
          <w:sz w:val="24"/>
          <w:szCs w:val="24"/>
          <w:highlight w:val="cyan"/>
          <w:lang w:val="en-US" w:eastAsia="ru-RU"/>
        </w:rPr>
        <w:t xml:space="preserve"> Microsoft Windows XP SP3</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proofErr w:type="spellStart"/>
      <w:r w:rsidRPr="00FB4814">
        <w:rPr>
          <w:rFonts w:ascii="Times New Roman" w:hAnsi="Times New Roman"/>
          <w:bCs/>
          <w:sz w:val="24"/>
          <w:szCs w:val="24"/>
          <w:highlight w:val="cyan"/>
          <w:lang w:eastAsia="ru-RU"/>
        </w:rPr>
        <w:t>Microsoft</w:t>
      </w:r>
      <w:proofErr w:type="spellEnd"/>
      <w:r w:rsidRPr="00FB4814">
        <w:rPr>
          <w:rFonts w:ascii="Times New Roman" w:hAnsi="Times New Roman"/>
          <w:bCs/>
          <w:sz w:val="24"/>
          <w:szCs w:val="24"/>
          <w:highlight w:val="cyan"/>
          <w:lang w:eastAsia="ru-RU"/>
        </w:rPr>
        <w:t xml:space="preserve"> </w:t>
      </w:r>
      <w:proofErr w:type="spellStart"/>
      <w:r w:rsidRPr="00FB4814">
        <w:rPr>
          <w:rFonts w:ascii="Times New Roman" w:hAnsi="Times New Roman"/>
          <w:bCs/>
          <w:sz w:val="24"/>
          <w:szCs w:val="24"/>
          <w:highlight w:val="cyan"/>
          <w:lang w:eastAsia="ru-RU"/>
        </w:rPr>
        <w:t>Office</w:t>
      </w:r>
      <w:proofErr w:type="spellEnd"/>
      <w:r w:rsidRPr="00FB4814">
        <w:rPr>
          <w:rFonts w:ascii="Times New Roman" w:hAnsi="Times New Roman"/>
          <w:bCs/>
          <w:sz w:val="24"/>
          <w:szCs w:val="24"/>
          <w:highlight w:val="cyan"/>
          <w:lang w:eastAsia="ru-RU"/>
        </w:rPr>
        <w:t xml:space="preserve"> Профессиональный плюс 2007</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Залы библиотеки:</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173D0D" w:rsidRPr="00FB4814" w:rsidRDefault="00173D0D" w:rsidP="00173D0D">
      <w:pPr>
        <w:suppressAutoHyphens/>
        <w:spacing w:after="0" w:line="276" w:lineRule="auto"/>
        <w:ind w:firstLine="709"/>
        <w:jc w:val="both"/>
        <w:rPr>
          <w:rFonts w:ascii="Times New Roman" w:hAnsi="Times New Roman"/>
          <w:b/>
          <w:bCs/>
          <w:sz w:val="24"/>
          <w:szCs w:val="24"/>
          <w:lang w:eastAsia="ru-RU"/>
        </w:rPr>
      </w:pPr>
      <w:r w:rsidRPr="00FB4814">
        <w:rPr>
          <w:rFonts w:ascii="Times New Roman" w:hAnsi="Times New Roman"/>
          <w:b/>
          <w:bCs/>
          <w:sz w:val="24"/>
          <w:szCs w:val="24"/>
          <w:lang w:eastAsia="ru-RU"/>
        </w:rPr>
        <w:t>3.2. Информационное обеспечение реализации программы</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proofErr w:type="spellStart"/>
      <w:r w:rsidRPr="00FB4814">
        <w:rPr>
          <w:rFonts w:ascii="Times New Roman" w:hAnsi="Times New Roman"/>
          <w:bCs/>
          <w:sz w:val="24"/>
          <w:szCs w:val="24"/>
          <w:lang w:eastAsia="ru-RU"/>
        </w:rPr>
        <w:lastRenderedPageBreak/>
        <w:t>рекомендованныедля</w:t>
      </w:r>
      <w:proofErr w:type="spellEnd"/>
      <w:r w:rsidRPr="00FB4814">
        <w:rPr>
          <w:rFonts w:ascii="Times New Roman" w:hAnsi="Times New Roman"/>
          <w:bCs/>
          <w:sz w:val="24"/>
          <w:szCs w:val="24"/>
          <w:lang w:eastAsia="ru-RU"/>
        </w:rPr>
        <w:t xml:space="preserve"> использования в образовательном процессе, не старше пяти лет с момента издания. </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AA77AE" w:rsidRDefault="00AA77AE" w:rsidP="00173D0D">
      <w:pPr>
        <w:suppressAutoHyphens/>
        <w:spacing w:after="0" w:line="276" w:lineRule="auto"/>
        <w:ind w:firstLine="709"/>
        <w:jc w:val="both"/>
        <w:rPr>
          <w:rFonts w:ascii="Times New Roman" w:hAnsi="Times New Roman"/>
          <w:b/>
          <w:bCs/>
          <w:sz w:val="24"/>
          <w:szCs w:val="24"/>
          <w:lang w:eastAsia="ru-RU"/>
        </w:rPr>
      </w:pPr>
      <w:bookmarkStart w:id="9" w:name="_Toc132108289"/>
    </w:p>
    <w:p w:rsidR="00173D0D" w:rsidRPr="00FB4814" w:rsidRDefault="00173D0D" w:rsidP="00173D0D">
      <w:pPr>
        <w:suppressAutoHyphens/>
        <w:spacing w:after="0" w:line="276" w:lineRule="auto"/>
        <w:ind w:firstLine="709"/>
        <w:jc w:val="both"/>
        <w:rPr>
          <w:rFonts w:ascii="Times New Roman" w:hAnsi="Times New Roman"/>
          <w:b/>
          <w:bCs/>
          <w:sz w:val="24"/>
          <w:szCs w:val="24"/>
          <w:lang w:eastAsia="ru-RU"/>
        </w:rPr>
      </w:pPr>
      <w:r w:rsidRPr="00FB4814">
        <w:rPr>
          <w:rFonts w:ascii="Times New Roman" w:hAnsi="Times New Roman"/>
          <w:b/>
          <w:bCs/>
          <w:sz w:val="24"/>
          <w:szCs w:val="24"/>
          <w:lang w:eastAsia="ru-RU"/>
        </w:rPr>
        <w:t xml:space="preserve"> 3.2.1. Основная литература</w:t>
      </w:r>
      <w:bookmarkEnd w:id="9"/>
      <w:r w:rsidRPr="00FB4814">
        <w:rPr>
          <w:rFonts w:ascii="Times New Roman" w:hAnsi="Times New Roman"/>
          <w:b/>
          <w:bCs/>
          <w:sz w:val="24"/>
          <w:szCs w:val="24"/>
          <w:lang w:eastAsia="ru-RU"/>
        </w:rPr>
        <w:t xml:space="preserve"> </w:t>
      </w:r>
    </w:p>
    <w:p w:rsidR="00AA77AE" w:rsidRPr="00AA77AE" w:rsidRDefault="00AA77AE" w:rsidP="00AA77AE">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1. </w:t>
      </w:r>
      <w:r w:rsidRPr="00AA77AE">
        <w:rPr>
          <w:rFonts w:ascii="Times New Roman" w:hAnsi="Times New Roman"/>
          <w:bCs/>
          <w:sz w:val="24"/>
          <w:szCs w:val="24"/>
          <w:lang w:eastAsia="ru-RU"/>
        </w:rPr>
        <w:t>Литература. 10 класс</w:t>
      </w:r>
      <w:proofErr w:type="gramStart"/>
      <w:r w:rsidRPr="00AA77AE">
        <w:rPr>
          <w:rFonts w:ascii="Times New Roman" w:hAnsi="Times New Roman"/>
          <w:bCs/>
          <w:sz w:val="24"/>
          <w:szCs w:val="24"/>
          <w:lang w:eastAsia="ru-RU"/>
        </w:rPr>
        <w:t>.</w:t>
      </w:r>
      <w:proofErr w:type="gramEnd"/>
      <w:r w:rsidRPr="00AA77AE">
        <w:rPr>
          <w:rFonts w:ascii="Times New Roman" w:hAnsi="Times New Roman"/>
          <w:bCs/>
          <w:sz w:val="24"/>
          <w:szCs w:val="24"/>
          <w:lang w:eastAsia="ru-RU"/>
        </w:rPr>
        <w:t xml:space="preserve"> </w:t>
      </w:r>
      <w:proofErr w:type="gramStart"/>
      <w:r w:rsidRPr="00AA77AE">
        <w:rPr>
          <w:rFonts w:ascii="Times New Roman" w:hAnsi="Times New Roman"/>
          <w:bCs/>
          <w:sz w:val="24"/>
          <w:szCs w:val="24"/>
          <w:lang w:eastAsia="ru-RU"/>
        </w:rPr>
        <w:t>в</w:t>
      </w:r>
      <w:proofErr w:type="gramEnd"/>
      <w:r w:rsidRPr="00AA77AE">
        <w:rPr>
          <w:rFonts w:ascii="Times New Roman" w:hAnsi="Times New Roman"/>
          <w:bCs/>
          <w:sz w:val="24"/>
          <w:szCs w:val="24"/>
          <w:lang w:eastAsia="ru-RU"/>
        </w:rPr>
        <w:t xml:space="preserve"> 2-х ч. Лебедев Ю.В. Москва : Просвещение, 2022.  367 с. Ч.1.</w:t>
      </w:r>
    </w:p>
    <w:p w:rsidR="00AA77AE" w:rsidRPr="00AA77AE" w:rsidRDefault="00AA77AE" w:rsidP="00AA77AE">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2. </w:t>
      </w:r>
      <w:r w:rsidRPr="00AA77AE">
        <w:rPr>
          <w:rFonts w:ascii="Times New Roman" w:hAnsi="Times New Roman"/>
          <w:bCs/>
          <w:sz w:val="24"/>
          <w:szCs w:val="24"/>
          <w:lang w:eastAsia="ru-RU"/>
        </w:rPr>
        <w:t>Литература. 10 класс</w:t>
      </w:r>
      <w:proofErr w:type="gramStart"/>
      <w:r w:rsidRPr="00AA77AE">
        <w:rPr>
          <w:rFonts w:ascii="Times New Roman" w:hAnsi="Times New Roman"/>
          <w:bCs/>
          <w:sz w:val="24"/>
          <w:szCs w:val="24"/>
          <w:lang w:eastAsia="ru-RU"/>
        </w:rPr>
        <w:t>.</w:t>
      </w:r>
      <w:proofErr w:type="gramEnd"/>
      <w:r w:rsidRPr="00AA77AE">
        <w:rPr>
          <w:rFonts w:ascii="Times New Roman" w:hAnsi="Times New Roman"/>
          <w:bCs/>
          <w:sz w:val="24"/>
          <w:szCs w:val="24"/>
          <w:lang w:eastAsia="ru-RU"/>
        </w:rPr>
        <w:t xml:space="preserve"> </w:t>
      </w:r>
      <w:proofErr w:type="gramStart"/>
      <w:r w:rsidRPr="00AA77AE">
        <w:rPr>
          <w:rFonts w:ascii="Times New Roman" w:hAnsi="Times New Roman"/>
          <w:bCs/>
          <w:sz w:val="24"/>
          <w:szCs w:val="24"/>
          <w:lang w:eastAsia="ru-RU"/>
        </w:rPr>
        <w:t>в</w:t>
      </w:r>
      <w:proofErr w:type="gramEnd"/>
      <w:r w:rsidRPr="00AA77AE">
        <w:rPr>
          <w:rFonts w:ascii="Times New Roman" w:hAnsi="Times New Roman"/>
          <w:bCs/>
          <w:sz w:val="24"/>
          <w:szCs w:val="24"/>
          <w:lang w:eastAsia="ru-RU"/>
        </w:rPr>
        <w:t xml:space="preserve"> 2-х ч. Лебедев Ю.В. Москва : Просвещение, 2022.  367 с. Ч.2.</w:t>
      </w:r>
    </w:p>
    <w:p w:rsidR="00AA77AE" w:rsidRPr="00AA77AE" w:rsidRDefault="00AA77AE" w:rsidP="00AA77AE">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3. </w:t>
      </w:r>
      <w:r w:rsidRPr="00AA77AE">
        <w:rPr>
          <w:rFonts w:ascii="Times New Roman" w:hAnsi="Times New Roman"/>
          <w:bCs/>
          <w:sz w:val="24"/>
          <w:szCs w:val="24"/>
          <w:lang w:eastAsia="ru-RU"/>
        </w:rPr>
        <w:t>Литература. 11 класс</w:t>
      </w:r>
      <w:proofErr w:type="gramStart"/>
      <w:r w:rsidRPr="00AA77AE">
        <w:rPr>
          <w:rFonts w:ascii="Times New Roman" w:hAnsi="Times New Roman"/>
          <w:bCs/>
          <w:sz w:val="24"/>
          <w:szCs w:val="24"/>
          <w:lang w:eastAsia="ru-RU"/>
        </w:rPr>
        <w:t>.</w:t>
      </w:r>
      <w:proofErr w:type="gramEnd"/>
      <w:r w:rsidRPr="00AA77AE">
        <w:rPr>
          <w:rFonts w:ascii="Times New Roman" w:hAnsi="Times New Roman"/>
          <w:bCs/>
          <w:sz w:val="24"/>
          <w:szCs w:val="24"/>
          <w:lang w:eastAsia="ru-RU"/>
        </w:rPr>
        <w:t xml:space="preserve"> </w:t>
      </w:r>
      <w:proofErr w:type="gramStart"/>
      <w:r w:rsidRPr="00AA77AE">
        <w:rPr>
          <w:rFonts w:ascii="Times New Roman" w:hAnsi="Times New Roman"/>
          <w:bCs/>
          <w:sz w:val="24"/>
          <w:szCs w:val="24"/>
          <w:lang w:eastAsia="ru-RU"/>
        </w:rPr>
        <w:t>в</w:t>
      </w:r>
      <w:proofErr w:type="gramEnd"/>
      <w:r w:rsidRPr="00AA77AE">
        <w:rPr>
          <w:rFonts w:ascii="Times New Roman" w:hAnsi="Times New Roman"/>
          <w:bCs/>
          <w:sz w:val="24"/>
          <w:szCs w:val="24"/>
          <w:lang w:eastAsia="ru-RU"/>
        </w:rPr>
        <w:t xml:space="preserve"> 2-х ч. </w:t>
      </w:r>
      <w:r w:rsidRPr="00AA77AE">
        <w:rPr>
          <w:rFonts w:ascii="Times New Roman" w:hAnsi="Times New Roman"/>
          <w:bCs/>
          <w:i/>
          <w:iCs/>
          <w:lang w:eastAsia="ru-RU"/>
        </w:rPr>
        <w:t>Михайлов</w:t>
      </w:r>
      <w:r w:rsidRPr="00AA77AE">
        <w:rPr>
          <w:rFonts w:ascii="Times New Roman" w:hAnsi="Times New Roman"/>
          <w:bCs/>
          <w:sz w:val="24"/>
          <w:szCs w:val="24"/>
          <w:lang w:eastAsia="ru-RU"/>
        </w:rPr>
        <w:t xml:space="preserve"> О. </w:t>
      </w:r>
      <w:r w:rsidRPr="00AA77AE">
        <w:rPr>
          <w:rFonts w:ascii="Times New Roman" w:hAnsi="Times New Roman"/>
          <w:bCs/>
          <w:i/>
          <w:iCs/>
          <w:lang w:eastAsia="ru-RU"/>
        </w:rPr>
        <w:t>Н</w:t>
      </w:r>
      <w:r w:rsidRPr="00AA77AE">
        <w:rPr>
          <w:rFonts w:ascii="Times New Roman" w:hAnsi="Times New Roman"/>
          <w:bCs/>
          <w:sz w:val="24"/>
          <w:szCs w:val="24"/>
          <w:lang w:eastAsia="ru-RU"/>
        </w:rPr>
        <w:t xml:space="preserve">., Шайтанов И. О., </w:t>
      </w:r>
      <w:proofErr w:type="spellStart"/>
      <w:r w:rsidRPr="00AA77AE">
        <w:rPr>
          <w:rFonts w:ascii="Times New Roman" w:hAnsi="Times New Roman"/>
          <w:bCs/>
          <w:sz w:val="24"/>
          <w:szCs w:val="24"/>
          <w:lang w:eastAsia="ru-RU"/>
        </w:rPr>
        <w:t>Чалмаев</w:t>
      </w:r>
      <w:proofErr w:type="spellEnd"/>
      <w:r w:rsidRPr="00AA77AE">
        <w:rPr>
          <w:rFonts w:ascii="Times New Roman" w:hAnsi="Times New Roman"/>
          <w:bCs/>
          <w:sz w:val="24"/>
          <w:szCs w:val="24"/>
          <w:lang w:eastAsia="ru-RU"/>
        </w:rPr>
        <w:t xml:space="preserve"> В. А. и др. Москва : Просвещение, 2022. Ч. 1.</w:t>
      </w:r>
    </w:p>
    <w:p w:rsidR="00173D0D" w:rsidRPr="00AA77AE" w:rsidRDefault="00AA77AE" w:rsidP="00AA77AE">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4. </w:t>
      </w:r>
      <w:r w:rsidRPr="00AA77AE">
        <w:rPr>
          <w:rFonts w:ascii="Times New Roman" w:hAnsi="Times New Roman"/>
          <w:bCs/>
          <w:sz w:val="24"/>
          <w:szCs w:val="24"/>
          <w:lang w:eastAsia="ru-RU"/>
        </w:rPr>
        <w:t>Литература. 11 класс</w:t>
      </w:r>
      <w:proofErr w:type="gramStart"/>
      <w:r w:rsidRPr="00AA77AE">
        <w:rPr>
          <w:rFonts w:ascii="Times New Roman" w:hAnsi="Times New Roman"/>
          <w:bCs/>
          <w:sz w:val="24"/>
          <w:szCs w:val="24"/>
          <w:lang w:eastAsia="ru-RU"/>
        </w:rPr>
        <w:t>.</w:t>
      </w:r>
      <w:proofErr w:type="gramEnd"/>
      <w:r w:rsidRPr="00AA77AE">
        <w:rPr>
          <w:rFonts w:ascii="Times New Roman" w:hAnsi="Times New Roman"/>
          <w:bCs/>
          <w:sz w:val="24"/>
          <w:szCs w:val="24"/>
          <w:lang w:eastAsia="ru-RU"/>
        </w:rPr>
        <w:t xml:space="preserve"> </w:t>
      </w:r>
      <w:proofErr w:type="gramStart"/>
      <w:r w:rsidRPr="00AA77AE">
        <w:rPr>
          <w:rFonts w:ascii="Times New Roman" w:hAnsi="Times New Roman"/>
          <w:bCs/>
          <w:sz w:val="24"/>
          <w:szCs w:val="24"/>
          <w:lang w:eastAsia="ru-RU"/>
        </w:rPr>
        <w:t>в</w:t>
      </w:r>
      <w:proofErr w:type="gramEnd"/>
      <w:r w:rsidRPr="00AA77AE">
        <w:rPr>
          <w:rFonts w:ascii="Times New Roman" w:hAnsi="Times New Roman"/>
          <w:bCs/>
          <w:sz w:val="24"/>
          <w:szCs w:val="24"/>
          <w:lang w:eastAsia="ru-RU"/>
        </w:rPr>
        <w:t xml:space="preserve"> 2-х ч. </w:t>
      </w:r>
      <w:r w:rsidRPr="00AA77AE">
        <w:rPr>
          <w:rFonts w:ascii="Times New Roman" w:hAnsi="Times New Roman"/>
          <w:bCs/>
          <w:i/>
          <w:iCs/>
          <w:lang w:eastAsia="ru-RU"/>
        </w:rPr>
        <w:t>Михайлов</w:t>
      </w:r>
      <w:r w:rsidRPr="00AA77AE">
        <w:rPr>
          <w:rFonts w:ascii="Times New Roman" w:hAnsi="Times New Roman"/>
          <w:bCs/>
          <w:sz w:val="24"/>
          <w:szCs w:val="24"/>
          <w:lang w:eastAsia="ru-RU"/>
        </w:rPr>
        <w:t xml:space="preserve"> О. </w:t>
      </w:r>
      <w:r w:rsidRPr="00AA77AE">
        <w:rPr>
          <w:rFonts w:ascii="Times New Roman" w:hAnsi="Times New Roman"/>
          <w:bCs/>
          <w:i/>
          <w:iCs/>
          <w:lang w:eastAsia="ru-RU"/>
        </w:rPr>
        <w:t>Н</w:t>
      </w:r>
      <w:r w:rsidRPr="00AA77AE">
        <w:rPr>
          <w:rFonts w:ascii="Times New Roman" w:hAnsi="Times New Roman"/>
          <w:bCs/>
          <w:sz w:val="24"/>
          <w:szCs w:val="24"/>
          <w:lang w:eastAsia="ru-RU"/>
        </w:rPr>
        <w:t xml:space="preserve">., Шайтанов И. О., </w:t>
      </w:r>
      <w:proofErr w:type="spellStart"/>
      <w:r w:rsidRPr="00AA77AE">
        <w:rPr>
          <w:rFonts w:ascii="Times New Roman" w:hAnsi="Times New Roman"/>
          <w:bCs/>
          <w:sz w:val="24"/>
          <w:szCs w:val="24"/>
          <w:lang w:eastAsia="ru-RU"/>
        </w:rPr>
        <w:t>Чалмаев</w:t>
      </w:r>
      <w:proofErr w:type="spellEnd"/>
      <w:r w:rsidRPr="00AA77AE">
        <w:rPr>
          <w:rFonts w:ascii="Times New Roman" w:hAnsi="Times New Roman"/>
          <w:bCs/>
          <w:sz w:val="24"/>
          <w:szCs w:val="24"/>
          <w:lang w:eastAsia="ru-RU"/>
        </w:rPr>
        <w:t xml:space="preserve"> В. А. и др. Москва : Просвещение, 2022. Ч. 2</w:t>
      </w:r>
    </w:p>
    <w:p w:rsidR="00AA77AE" w:rsidRPr="00FB4814" w:rsidRDefault="00AA77AE" w:rsidP="00AA77AE">
      <w:pPr>
        <w:suppressAutoHyphens/>
        <w:spacing w:after="0" w:line="276" w:lineRule="auto"/>
        <w:ind w:firstLine="709"/>
        <w:jc w:val="both"/>
        <w:rPr>
          <w:rFonts w:ascii="Times New Roman" w:hAnsi="Times New Roman"/>
          <w:bCs/>
          <w:sz w:val="24"/>
          <w:szCs w:val="24"/>
          <w:lang w:eastAsia="ru-RU"/>
        </w:rPr>
      </w:pPr>
    </w:p>
    <w:p w:rsidR="00173D0D" w:rsidRPr="00FB4814" w:rsidRDefault="00173D0D" w:rsidP="00173D0D">
      <w:pPr>
        <w:suppressAutoHyphens/>
        <w:spacing w:after="0" w:line="276" w:lineRule="auto"/>
        <w:ind w:firstLine="709"/>
        <w:jc w:val="both"/>
        <w:rPr>
          <w:rFonts w:ascii="Times New Roman" w:hAnsi="Times New Roman"/>
          <w:b/>
          <w:bCs/>
          <w:sz w:val="24"/>
          <w:szCs w:val="24"/>
          <w:lang w:eastAsia="ru-RU"/>
        </w:rPr>
      </w:pPr>
      <w:bookmarkStart w:id="10" w:name="_Toc132108291"/>
      <w:r w:rsidRPr="00FB4814">
        <w:rPr>
          <w:rFonts w:ascii="Times New Roman" w:hAnsi="Times New Roman"/>
          <w:b/>
          <w:bCs/>
          <w:sz w:val="24"/>
          <w:szCs w:val="24"/>
          <w:lang w:eastAsia="ru-RU"/>
        </w:rPr>
        <w:t>3.2.2. Дополнительная литература</w:t>
      </w:r>
      <w:bookmarkEnd w:id="10"/>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1. Фортунатов, Н. М.  Русская литература первой трети XIX века: учебник для среднего профессионального образования / Н. М. Фортунатов, М. Г. </w:t>
      </w:r>
      <w:proofErr w:type="spellStart"/>
      <w:r w:rsidRPr="00FB4814">
        <w:rPr>
          <w:rFonts w:ascii="Times New Roman" w:hAnsi="Times New Roman"/>
          <w:bCs/>
          <w:sz w:val="24"/>
          <w:szCs w:val="24"/>
          <w:lang w:eastAsia="ru-RU"/>
        </w:rPr>
        <w:t>Уртминцева</w:t>
      </w:r>
      <w:proofErr w:type="spellEnd"/>
      <w:r w:rsidRPr="00FB4814">
        <w:rPr>
          <w:rFonts w:ascii="Times New Roman" w:hAnsi="Times New Roman"/>
          <w:bCs/>
          <w:sz w:val="24"/>
          <w:szCs w:val="24"/>
          <w:lang w:eastAsia="ru-RU"/>
        </w:rPr>
        <w:t xml:space="preserve">, И. С. Юхнова. – 3-е изд., </w:t>
      </w:r>
      <w:proofErr w:type="spellStart"/>
      <w:r w:rsidRPr="00FB4814">
        <w:rPr>
          <w:rFonts w:ascii="Times New Roman" w:hAnsi="Times New Roman"/>
          <w:bCs/>
          <w:sz w:val="24"/>
          <w:szCs w:val="24"/>
          <w:lang w:eastAsia="ru-RU"/>
        </w:rPr>
        <w:t>перераб</w:t>
      </w:r>
      <w:proofErr w:type="spellEnd"/>
      <w:r w:rsidRPr="00FB4814">
        <w:rPr>
          <w:rFonts w:ascii="Times New Roman" w:hAnsi="Times New Roman"/>
          <w:bCs/>
          <w:sz w:val="24"/>
          <w:szCs w:val="24"/>
          <w:lang w:eastAsia="ru-RU"/>
        </w:rPr>
        <w:t xml:space="preserve">. и доп. – Москва: Издательство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2019. – 207 с. – (Профессиональное образование). – ISBN 978-5-9916-6020-4. – Текст: электронный // ЭБС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[сайт]. – URL: https://urait.ru/bcode/433733</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2. Фортунатов, Н. М.  Русская литература второй трети XIX века: учебник для среднего профессионального образования / Н. М. Фортунатов, М. Г. </w:t>
      </w:r>
      <w:proofErr w:type="spellStart"/>
      <w:r w:rsidRPr="00FB4814">
        <w:rPr>
          <w:rFonts w:ascii="Times New Roman" w:hAnsi="Times New Roman"/>
          <w:bCs/>
          <w:sz w:val="24"/>
          <w:szCs w:val="24"/>
          <w:lang w:eastAsia="ru-RU"/>
        </w:rPr>
        <w:t>Уртминцева</w:t>
      </w:r>
      <w:proofErr w:type="spellEnd"/>
      <w:r w:rsidRPr="00FB4814">
        <w:rPr>
          <w:rFonts w:ascii="Times New Roman" w:hAnsi="Times New Roman"/>
          <w:bCs/>
          <w:sz w:val="24"/>
          <w:szCs w:val="24"/>
          <w:lang w:eastAsia="ru-RU"/>
        </w:rPr>
        <w:t xml:space="preserve">, И. С. Юхнова. – 3-е изд., </w:t>
      </w:r>
      <w:proofErr w:type="spellStart"/>
      <w:r w:rsidRPr="00FB4814">
        <w:rPr>
          <w:rFonts w:ascii="Times New Roman" w:hAnsi="Times New Roman"/>
          <w:bCs/>
          <w:sz w:val="24"/>
          <w:szCs w:val="24"/>
          <w:lang w:eastAsia="ru-RU"/>
        </w:rPr>
        <w:t>перераб</w:t>
      </w:r>
      <w:proofErr w:type="spellEnd"/>
      <w:r w:rsidRPr="00FB4814">
        <w:rPr>
          <w:rFonts w:ascii="Times New Roman" w:hAnsi="Times New Roman"/>
          <w:bCs/>
          <w:sz w:val="24"/>
          <w:szCs w:val="24"/>
          <w:lang w:eastAsia="ru-RU"/>
        </w:rPr>
        <w:t xml:space="preserve">. и доп. – Москва: Издательство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2019. – 246 с. – (Профессиональное образование). – ISBN 978-5-534-01043-5. – Текст: электронный // ЭБС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[сайт]. – URL: https://urait.ru/bcode/433732</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FB4814">
        <w:rPr>
          <w:rFonts w:ascii="Times New Roman" w:hAnsi="Times New Roman"/>
          <w:bCs/>
          <w:sz w:val="24"/>
          <w:szCs w:val="24"/>
          <w:lang w:eastAsia="ru-RU"/>
        </w:rPr>
        <w:t>Уртминцева</w:t>
      </w:r>
      <w:proofErr w:type="spellEnd"/>
      <w:r w:rsidRPr="00FB4814">
        <w:rPr>
          <w:rFonts w:ascii="Times New Roman" w:hAnsi="Times New Roman"/>
          <w:bCs/>
          <w:sz w:val="24"/>
          <w:szCs w:val="24"/>
          <w:lang w:eastAsia="ru-RU"/>
        </w:rPr>
        <w:t xml:space="preserve">, И. С. Юхнова. – 4-е изд., </w:t>
      </w:r>
      <w:proofErr w:type="spellStart"/>
      <w:r w:rsidRPr="00FB4814">
        <w:rPr>
          <w:rFonts w:ascii="Times New Roman" w:hAnsi="Times New Roman"/>
          <w:bCs/>
          <w:sz w:val="24"/>
          <w:szCs w:val="24"/>
          <w:lang w:eastAsia="ru-RU"/>
        </w:rPr>
        <w:t>перераб</w:t>
      </w:r>
      <w:proofErr w:type="spellEnd"/>
      <w:r w:rsidRPr="00FB4814">
        <w:rPr>
          <w:rFonts w:ascii="Times New Roman" w:hAnsi="Times New Roman"/>
          <w:bCs/>
          <w:sz w:val="24"/>
          <w:szCs w:val="24"/>
          <w:lang w:eastAsia="ru-RU"/>
        </w:rPr>
        <w:t xml:space="preserve">. и доп. – Москва: Издательство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2019. – 310 с. – (Профессиональное образование). – ISBN 978-5-534-10666-4. – Текст: электронный // ЭБС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[сайт]. – URL: https://urait.ru/bcode/431053</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4. История русской литературы XX-XXI веков: учебник и практикум для вузов / В. А. </w:t>
      </w:r>
      <w:proofErr w:type="spellStart"/>
      <w:r w:rsidRPr="00FB4814">
        <w:rPr>
          <w:rFonts w:ascii="Times New Roman" w:hAnsi="Times New Roman"/>
          <w:bCs/>
          <w:sz w:val="24"/>
          <w:szCs w:val="24"/>
          <w:lang w:eastAsia="ru-RU"/>
        </w:rPr>
        <w:t>Мескин</w:t>
      </w:r>
      <w:proofErr w:type="spellEnd"/>
      <w:r w:rsidRPr="00FB4814">
        <w:rPr>
          <w:rFonts w:ascii="Times New Roman" w:hAnsi="Times New Roman"/>
          <w:bCs/>
          <w:sz w:val="24"/>
          <w:szCs w:val="24"/>
          <w:lang w:eastAsia="ru-RU"/>
        </w:rPr>
        <w:t xml:space="preserve"> [и др.]; под общей редакцией В. А. </w:t>
      </w:r>
      <w:proofErr w:type="spellStart"/>
      <w:r w:rsidRPr="00FB4814">
        <w:rPr>
          <w:rFonts w:ascii="Times New Roman" w:hAnsi="Times New Roman"/>
          <w:bCs/>
          <w:sz w:val="24"/>
          <w:szCs w:val="24"/>
          <w:lang w:eastAsia="ru-RU"/>
        </w:rPr>
        <w:t>Мескина</w:t>
      </w:r>
      <w:proofErr w:type="spellEnd"/>
      <w:r w:rsidRPr="00FB4814">
        <w:rPr>
          <w:rFonts w:ascii="Times New Roman" w:hAnsi="Times New Roman"/>
          <w:bCs/>
          <w:sz w:val="24"/>
          <w:szCs w:val="24"/>
          <w:lang w:eastAsia="ru-RU"/>
        </w:rPr>
        <w:t xml:space="preserve">. – Москва: Издательство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2020. – 411 с. – (Высшее образование). – ISBN 978-5-534-00234-8. – Текст: электронный // ЭБС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[сайт]. – URL: https://urait.ru/bcode/450436</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5. </w:t>
      </w:r>
      <w:proofErr w:type="spellStart"/>
      <w:r w:rsidRPr="00FB4814">
        <w:rPr>
          <w:rFonts w:ascii="Times New Roman" w:hAnsi="Times New Roman"/>
          <w:bCs/>
          <w:sz w:val="24"/>
          <w:szCs w:val="24"/>
          <w:lang w:eastAsia="ru-RU"/>
        </w:rPr>
        <w:t>Пеннак</w:t>
      </w:r>
      <w:proofErr w:type="spellEnd"/>
      <w:r w:rsidRPr="00FB4814">
        <w:rPr>
          <w:rFonts w:ascii="Times New Roman" w:hAnsi="Times New Roman"/>
          <w:bCs/>
          <w:sz w:val="24"/>
          <w:szCs w:val="24"/>
          <w:lang w:eastAsia="ru-RU"/>
        </w:rPr>
        <w:t xml:space="preserve"> Д. Как роман. – М.: Самокат, 2019; «Почему чтение опять стало модным». – </w:t>
      </w:r>
      <w:hyperlink r:id="rId14" w:history="1">
        <w:r w:rsidRPr="00FB4814">
          <w:rPr>
            <w:rFonts w:ascii="Times New Roman" w:hAnsi="Times New Roman"/>
            <w:bCs/>
            <w:color w:val="0563C1" w:themeColor="hyperlink"/>
            <w:sz w:val="24"/>
            <w:szCs w:val="24"/>
            <w:u w:val="single"/>
            <w:lang w:eastAsia="ru-RU"/>
          </w:rPr>
          <w:t>URL:https://ru.player.fm/series/knizhnaia-polka</w:t>
        </w:r>
      </w:hyperlink>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6. </w:t>
      </w:r>
      <w:proofErr w:type="spellStart"/>
      <w:r w:rsidRPr="00FB4814">
        <w:rPr>
          <w:rFonts w:ascii="Times New Roman" w:hAnsi="Times New Roman"/>
          <w:bCs/>
          <w:sz w:val="24"/>
          <w:szCs w:val="24"/>
          <w:lang w:eastAsia="ru-RU"/>
        </w:rPr>
        <w:t>Пранцова</w:t>
      </w:r>
      <w:proofErr w:type="spellEnd"/>
      <w:r w:rsidRPr="00FB4814">
        <w:rPr>
          <w:rFonts w:ascii="Times New Roman" w:hAnsi="Times New Roman"/>
          <w:bCs/>
          <w:sz w:val="24"/>
          <w:szCs w:val="24"/>
          <w:lang w:eastAsia="ru-RU"/>
        </w:rPr>
        <w:t xml:space="preserve"> Г.В., </w:t>
      </w:r>
      <w:proofErr w:type="spellStart"/>
      <w:r w:rsidRPr="00FB4814">
        <w:rPr>
          <w:rFonts w:ascii="Times New Roman" w:hAnsi="Times New Roman"/>
          <w:bCs/>
          <w:sz w:val="24"/>
          <w:szCs w:val="24"/>
          <w:lang w:eastAsia="ru-RU"/>
        </w:rPr>
        <w:t>Романичева</w:t>
      </w:r>
      <w:proofErr w:type="spellEnd"/>
      <w:r w:rsidRPr="00FB4814">
        <w:rPr>
          <w:rFonts w:ascii="Times New Roman" w:hAnsi="Times New Roman"/>
          <w:bCs/>
          <w:sz w:val="24"/>
          <w:szCs w:val="24"/>
          <w:lang w:eastAsia="ru-RU"/>
        </w:rPr>
        <w:t xml:space="preserve"> Е.С. Современные стратегии чтения: теория и практика. Смысловое чтение и работа с текстом: учебное пособие / Г.В. </w:t>
      </w:r>
      <w:proofErr w:type="spellStart"/>
      <w:r w:rsidRPr="00FB4814">
        <w:rPr>
          <w:rFonts w:ascii="Times New Roman" w:hAnsi="Times New Roman"/>
          <w:bCs/>
          <w:sz w:val="24"/>
          <w:szCs w:val="24"/>
          <w:lang w:eastAsia="ru-RU"/>
        </w:rPr>
        <w:t>Пранцова</w:t>
      </w:r>
      <w:proofErr w:type="spellEnd"/>
      <w:r w:rsidRPr="00FB4814">
        <w:rPr>
          <w:rFonts w:ascii="Times New Roman" w:hAnsi="Times New Roman"/>
          <w:bCs/>
          <w:sz w:val="24"/>
          <w:szCs w:val="24"/>
          <w:lang w:eastAsia="ru-RU"/>
        </w:rPr>
        <w:t xml:space="preserve">, Е.С. </w:t>
      </w:r>
      <w:proofErr w:type="spellStart"/>
      <w:r w:rsidRPr="00FB4814">
        <w:rPr>
          <w:rFonts w:ascii="Times New Roman" w:hAnsi="Times New Roman"/>
          <w:bCs/>
          <w:sz w:val="24"/>
          <w:szCs w:val="24"/>
          <w:lang w:eastAsia="ru-RU"/>
        </w:rPr>
        <w:t>Романичева</w:t>
      </w:r>
      <w:proofErr w:type="spellEnd"/>
      <w:r w:rsidRPr="00FB4814">
        <w:rPr>
          <w:rFonts w:ascii="Times New Roman" w:hAnsi="Times New Roman"/>
          <w:bCs/>
          <w:sz w:val="24"/>
          <w:szCs w:val="24"/>
          <w:lang w:eastAsia="ru-RU"/>
        </w:rPr>
        <w:t xml:space="preserve">. – 3 изд., </w:t>
      </w:r>
      <w:proofErr w:type="spellStart"/>
      <w:r w:rsidRPr="00FB4814">
        <w:rPr>
          <w:rFonts w:ascii="Times New Roman" w:hAnsi="Times New Roman"/>
          <w:bCs/>
          <w:sz w:val="24"/>
          <w:szCs w:val="24"/>
          <w:lang w:eastAsia="ru-RU"/>
        </w:rPr>
        <w:t>испр</w:t>
      </w:r>
      <w:proofErr w:type="spellEnd"/>
      <w:r w:rsidRPr="00FB4814">
        <w:rPr>
          <w:rFonts w:ascii="Times New Roman" w:hAnsi="Times New Roman"/>
          <w:bCs/>
          <w:sz w:val="24"/>
          <w:szCs w:val="24"/>
          <w:lang w:eastAsia="ru-RU"/>
        </w:rPr>
        <w:t>. и доп. – М.: ФОРУМ, 2017. – 368 с. (Высшее образование).</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7.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FB4814">
        <w:rPr>
          <w:rFonts w:ascii="Times New Roman" w:hAnsi="Times New Roman"/>
          <w:bCs/>
          <w:sz w:val="24"/>
          <w:szCs w:val="24"/>
          <w:lang w:eastAsia="ru-RU"/>
        </w:rPr>
        <w:t>Колядович</w:t>
      </w:r>
      <w:proofErr w:type="spellEnd"/>
      <w:r w:rsidRPr="00FB4814">
        <w:rPr>
          <w:rFonts w:ascii="Times New Roman" w:hAnsi="Times New Roman"/>
          <w:bCs/>
          <w:sz w:val="24"/>
          <w:szCs w:val="24"/>
          <w:lang w:eastAsia="ru-RU"/>
        </w:rPr>
        <w:t xml:space="preserve">, Е. Н. </w:t>
      </w:r>
      <w:proofErr w:type="spellStart"/>
      <w:r w:rsidRPr="00FB4814">
        <w:rPr>
          <w:rFonts w:ascii="Times New Roman" w:hAnsi="Times New Roman"/>
          <w:bCs/>
          <w:sz w:val="24"/>
          <w:szCs w:val="24"/>
          <w:lang w:eastAsia="ru-RU"/>
        </w:rPr>
        <w:t>Чернозёмова</w:t>
      </w:r>
      <w:proofErr w:type="spellEnd"/>
      <w:r w:rsidRPr="00FB4814">
        <w:rPr>
          <w:rFonts w:ascii="Times New Roman" w:hAnsi="Times New Roman"/>
          <w:bCs/>
          <w:sz w:val="24"/>
          <w:szCs w:val="24"/>
          <w:lang w:eastAsia="ru-RU"/>
        </w:rPr>
        <w:t>. – Москва: ИНФРА-М, 2019. – 22 см. – (Среднее профессиональное образование). Ч. 2: Литература: Ч. 2: учебник. – 2019. – 489</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lastRenderedPageBreak/>
        <w:t xml:space="preserve">8.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2020. – 211 с. – (Профессиональное образование). – ISBN 978-5-534-02275-9. – Текст: электронный // ЭБС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[сайт]. – URL: https://urait.ru/bcode/453510</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9.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2020. – 265 с. – (Профессиональное образование). – ISBN 978-5-534-09163-2. – Текст: электронный // ЭБС </w:t>
      </w:r>
      <w:proofErr w:type="spellStart"/>
      <w:r w:rsidRPr="00FB4814">
        <w:rPr>
          <w:rFonts w:ascii="Times New Roman" w:hAnsi="Times New Roman"/>
          <w:bCs/>
          <w:sz w:val="24"/>
          <w:szCs w:val="24"/>
          <w:lang w:eastAsia="ru-RU"/>
        </w:rPr>
        <w:t>Юрайт</w:t>
      </w:r>
      <w:proofErr w:type="spellEnd"/>
      <w:r w:rsidRPr="00FB4814">
        <w:rPr>
          <w:rFonts w:ascii="Times New Roman" w:hAnsi="Times New Roman"/>
          <w:bCs/>
          <w:sz w:val="24"/>
          <w:szCs w:val="24"/>
          <w:lang w:eastAsia="ru-RU"/>
        </w:rPr>
        <w:t xml:space="preserve"> [сайт]. – URL: </w:t>
      </w:r>
      <w:hyperlink r:id="rId15" w:history="1">
        <w:r w:rsidRPr="00FB4814">
          <w:rPr>
            <w:rFonts w:ascii="Times New Roman" w:hAnsi="Times New Roman"/>
            <w:bCs/>
            <w:color w:val="0563C1" w:themeColor="hyperlink"/>
            <w:sz w:val="24"/>
            <w:szCs w:val="24"/>
            <w:u w:val="single"/>
            <w:lang w:eastAsia="ru-RU"/>
          </w:rPr>
          <w:t>https://urait.ru/bcode/453653</w:t>
        </w:r>
      </w:hyperlink>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10. Сухих И. Н. Литература: учеб</w:t>
      </w:r>
      <w:proofErr w:type="gramStart"/>
      <w:r w:rsidRPr="00FB4814">
        <w:rPr>
          <w:rFonts w:ascii="Times New Roman" w:hAnsi="Times New Roman"/>
          <w:bCs/>
          <w:sz w:val="24"/>
          <w:szCs w:val="24"/>
          <w:lang w:eastAsia="ru-RU"/>
        </w:rPr>
        <w:t>.</w:t>
      </w:r>
      <w:proofErr w:type="gramEnd"/>
      <w:r w:rsidRPr="00FB4814">
        <w:rPr>
          <w:rFonts w:ascii="Times New Roman" w:hAnsi="Times New Roman"/>
          <w:bCs/>
          <w:sz w:val="24"/>
          <w:szCs w:val="24"/>
          <w:lang w:eastAsia="ru-RU"/>
        </w:rPr>
        <w:t xml:space="preserve">  </w:t>
      </w:r>
      <w:proofErr w:type="gramStart"/>
      <w:r w:rsidRPr="00FB4814">
        <w:rPr>
          <w:rFonts w:ascii="Times New Roman" w:hAnsi="Times New Roman"/>
          <w:bCs/>
          <w:sz w:val="24"/>
          <w:szCs w:val="24"/>
          <w:lang w:eastAsia="ru-RU"/>
        </w:rPr>
        <w:t>д</w:t>
      </w:r>
      <w:proofErr w:type="gramEnd"/>
      <w:r w:rsidRPr="00FB4814">
        <w:rPr>
          <w:rFonts w:ascii="Times New Roman" w:hAnsi="Times New Roman"/>
          <w:bCs/>
          <w:sz w:val="24"/>
          <w:szCs w:val="24"/>
          <w:lang w:eastAsia="ru-RU"/>
        </w:rPr>
        <w:t xml:space="preserve">ля 11 </w:t>
      </w:r>
      <w:proofErr w:type="spellStart"/>
      <w:r w:rsidRPr="00FB4814">
        <w:rPr>
          <w:rFonts w:ascii="Times New Roman" w:hAnsi="Times New Roman"/>
          <w:bCs/>
          <w:sz w:val="24"/>
          <w:szCs w:val="24"/>
          <w:lang w:eastAsia="ru-RU"/>
        </w:rPr>
        <w:t>кл</w:t>
      </w:r>
      <w:proofErr w:type="spellEnd"/>
      <w:r w:rsidRPr="00FB4814">
        <w:rPr>
          <w:rFonts w:ascii="Times New Roman" w:hAnsi="Times New Roman"/>
          <w:bCs/>
          <w:sz w:val="24"/>
          <w:szCs w:val="24"/>
          <w:lang w:eastAsia="ru-RU"/>
        </w:rPr>
        <w:t xml:space="preserve">.: сред. (полное) общ. образование (баз.  уровень): в 2 ч. Ч. 1. – М.: Изд. центр «Академия», 2019. – 352 </w:t>
      </w:r>
      <w:proofErr w:type="gramStart"/>
      <w:r w:rsidRPr="00FB4814">
        <w:rPr>
          <w:rFonts w:ascii="Times New Roman" w:hAnsi="Times New Roman"/>
          <w:bCs/>
          <w:sz w:val="24"/>
          <w:szCs w:val="24"/>
          <w:lang w:eastAsia="ru-RU"/>
        </w:rPr>
        <w:t>с</w:t>
      </w:r>
      <w:proofErr w:type="gramEnd"/>
      <w:r w:rsidRPr="00FB4814">
        <w:rPr>
          <w:rFonts w:ascii="Times New Roman" w:hAnsi="Times New Roman"/>
          <w:bCs/>
          <w:sz w:val="24"/>
          <w:szCs w:val="24"/>
          <w:lang w:eastAsia="ru-RU"/>
        </w:rPr>
        <w:t>.</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11. Шульгина О.В., Шульгина Д.П. Историко-географические аспекты </w:t>
      </w:r>
      <w:proofErr w:type="spellStart"/>
      <w:r w:rsidRPr="00FB4814">
        <w:rPr>
          <w:rFonts w:ascii="Times New Roman" w:hAnsi="Times New Roman"/>
          <w:bCs/>
          <w:sz w:val="24"/>
          <w:szCs w:val="24"/>
          <w:lang w:eastAsia="ru-RU"/>
        </w:rPr>
        <w:t>мемориализации</w:t>
      </w:r>
      <w:proofErr w:type="spellEnd"/>
      <w:r w:rsidRPr="00FB4814">
        <w:rPr>
          <w:rFonts w:ascii="Times New Roman" w:hAnsi="Times New Roman"/>
          <w:bCs/>
          <w:sz w:val="24"/>
          <w:szCs w:val="24"/>
          <w:lang w:eastAsia="ru-RU"/>
        </w:rPr>
        <w:t xml:space="preserve"> пушкинского наследия (к 220-летию со дня рождения А.С. Пушкина) // Культура и искусство. – 2019. – № 7. – С. 37 - 51. </w:t>
      </w:r>
      <w:hyperlink r:id="rId16" w:history="1">
        <w:r w:rsidRPr="00FB4814">
          <w:rPr>
            <w:rFonts w:ascii="Times New Roman" w:hAnsi="Times New Roman"/>
            <w:bCs/>
            <w:color w:val="0563C1" w:themeColor="hyperlink"/>
            <w:sz w:val="24"/>
            <w:szCs w:val="24"/>
            <w:u w:val="single"/>
            <w:lang w:val="en-US" w:eastAsia="ru-RU"/>
          </w:rPr>
          <w:t>URL</w:t>
        </w:r>
        <w:r w:rsidRPr="00FB4814">
          <w:rPr>
            <w:rFonts w:ascii="Times New Roman" w:hAnsi="Times New Roman"/>
            <w:bCs/>
            <w:color w:val="0563C1" w:themeColor="hyperlink"/>
            <w:sz w:val="24"/>
            <w:szCs w:val="24"/>
            <w:u w:val="single"/>
            <w:lang w:eastAsia="ru-RU"/>
          </w:rPr>
          <w:t>:</w:t>
        </w:r>
        <w:r w:rsidRPr="00FB4814">
          <w:rPr>
            <w:rFonts w:ascii="Times New Roman" w:hAnsi="Times New Roman"/>
            <w:bCs/>
            <w:color w:val="0563C1" w:themeColor="hyperlink"/>
            <w:sz w:val="24"/>
            <w:szCs w:val="24"/>
            <w:u w:val="single"/>
            <w:lang w:val="en-US" w:eastAsia="ru-RU"/>
          </w:rPr>
          <w:t>https</w:t>
        </w:r>
        <w:r w:rsidRPr="00FB4814">
          <w:rPr>
            <w:rFonts w:ascii="Times New Roman" w:hAnsi="Times New Roman"/>
            <w:bCs/>
            <w:color w:val="0563C1" w:themeColor="hyperlink"/>
            <w:sz w:val="24"/>
            <w:szCs w:val="24"/>
            <w:u w:val="single"/>
            <w:lang w:eastAsia="ru-RU"/>
          </w:rPr>
          <w:t>://</w:t>
        </w:r>
        <w:proofErr w:type="spellStart"/>
        <w:r w:rsidRPr="00FB4814">
          <w:rPr>
            <w:rFonts w:ascii="Times New Roman" w:hAnsi="Times New Roman"/>
            <w:bCs/>
            <w:color w:val="0563C1" w:themeColor="hyperlink"/>
            <w:sz w:val="24"/>
            <w:szCs w:val="24"/>
            <w:u w:val="single"/>
            <w:lang w:val="en-US" w:eastAsia="ru-RU"/>
          </w:rPr>
          <w:t>nbpublish</w:t>
        </w:r>
        <w:proofErr w:type="spellEnd"/>
        <w:r w:rsidRPr="00FB4814">
          <w:rPr>
            <w:rFonts w:ascii="Times New Roman" w:hAnsi="Times New Roman"/>
            <w:bCs/>
            <w:color w:val="0563C1" w:themeColor="hyperlink"/>
            <w:sz w:val="24"/>
            <w:szCs w:val="24"/>
            <w:u w:val="single"/>
            <w:lang w:eastAsia="ru-RU"/>
          </w:rPr>
          <w:t>.</w:t>
        </w:r>
        <w:r w:rsidRPr="00FB4814">
          <w:rPr>
            <w:rFonts w:ascii="Times New Roman" w:hAnsi="Times New Roman"/>
            <w:bCs/>
            <w:color w:val="0563C1" w:themeColor="hyperlink"/>
            <w:sz w:val="24"/>
            <w:szCs w:val="24"/>
            <w:u w:val="single"/>
            <w:lang w:val="en-US" w:eastAsia="ru-RU"/>
          </w:rPr>
          <w:t>com</w:t>
        </w:r>
        <w:r w:rsidRPr="00FB4814">
          <w:rPr>
            <w:rFonts w:ascii="Times New Roman" w:hAnsi="Times New Roman"/>
            <w:bCs/>
            <w:color w:val="0563C1" w:themeColor="hyperlink"/>
            <w:sz w:val="24"/>
            <w:szCs w:val="24"/>
            <w:u w:val="single"/>
            <w:lang w:eastAsia="ru-RU"/>
          </w:rPr>
          <w:t>/</w:t>
        </w:r>
        <w:r w:rsidRPr="00FB4814">
          <w:rPr>
            <w:rFonts w:ascii="Times New Roman" w:hAnsi="Times New Roman"/>
            <w:bCs/>
            <w:color w:val="0563C1" w:themeColor="hyperlink"/>
            <w:sz w:val="24"/>
            <w:szCs w:val="24"/>
            <w:u w:val="single"/>
            <w:lang w:val="en-US" w:eastAsia="ru-RU"/>
          </w:rPr>
          <w:t>library</w:t>
        </w:r>
        <w:r w:rsidRPr="00FB4814">
          <w:rPr>
            <w:rFonts w:ascii="Times New Roman" w:hAnsi="Times New Roman"/>
            <w:bCs/>
            <w:color w:val="0563C1" w:themeColor="hyperlink"/>
            <w:sz w:val="24"/>
            <w:szCs w:val="24"/>
            <w:u w:val="single"/>
            <w:lang w:eastAsia="ru-RU"/>
          </w:rPr>
          <w:t>_</w:t>
        </w:r>
        <w:r w:rsidRPr="00FB4814">
          <w:rPr>
            <w:rFonts w:ascii="Times New Roman" w:hAnsi="Times New Roman"/>
            <w:bCs/>
            <w:color w:val="0563C1" w:themeColor="hyperlink"/>
            <w:sz w:val="24"/>
            <w:szCs w:val="24"/>
            <w:u w:val="single"/>
            <w:lang w:val="en-US" w:eastAsia="ru-RU"/>
          </w:rPr>
          <w:t>read</w:t>
        </w:r>
        <w:r w:rsidRPr="00FB4814">
          <w:rPr>
            <w:rFonts w:ascii="Times New Roman" w:hAnsi="Times New Roman"/>
            <w:bCs/>
            <w:color w:val="0563C1" w:themeColor="hyperlink"/>
            <w:sz w:val="24"/>
            <w:szCs w:val="24"/>
            <w:u w:val="single"/>
            <w:lang w:eastAsia="ru-RU"/>
          </w:rPr>
          <w:t>_</w:t>
        </w:r>
        <w:r w:rsidRPr="00FB4814">
          <w:rPr>
            <w:rFonts w:ascii="Times New Roman" w:hAnsi="Times New Roman"/>
            <w:bCs/>
            <w:color w:val="0563C1" w:themeColor="hyperlink"/>
            <w:sz w:val="24"/>
            <w:szCs w:val="24"/>
            <w:u w:val="single"/>
            <w:lang w:val="en-US" w:eastAsia="ru-RU"/>
          </w:rPr>
          <w:t>article</w:t>
        </w:r>
        <w:r w:rsidRPr="00FB4814">
          <w:rPr>
            <w:rFonts w:ascii="Times New Roman" w:hAnsi="Times New Roman"/>
            <w:bCs/>
            <w:color w:val="0563C1" w:themeColor="hyperlink"/>
            <w:sz w:val="24"/>
            <w:szCs w:val="24"/>
            <w:u w:val="single"/>
            <w:lang w:eastAsia="ru-RU"/>
          </w:rPr>
          <w:t>.</w:t>
        </w:r>
        <w:proofErr w:type="spellStart"/>
        <w:r w:rsidRPr="00FB4814">
          <w:rPr>
            <w:rFonts w:ascii="Times New Roman" w:hAnsi="Times New Roman"/>
            <w:bCs/>
            <w:color w:val="0563C1" w:themeColor="hyperlink"/>
            <w:sz w:val="24"/>
            <w:szCs w:val="24"/>
            <w:u w:val="single"/>
            <w:lang w:val="en-US" w:eastAsia="ru-RU"/>
          </w:rPr>
          <w:t>php</w:t>
        </w:r>
        <w:proofErr w:type="spellEnd"/>
        <w:r w:rsidRPr="00FB4814">
          <w:rPr>
            <w:rFonts w:ascii="Times New Roman" w:hAnsi="Times New Roman"/>
            <w:bCs/>
            <w:color w:val="0563C1" w:themeColor="hyperlink"/>
            <w:sz w:val="24"/>
            <w:szCs w:val="24"/>
            <w:u w:val="single"/>
            <w:lang w:eastAsia="ru-RU"/>
          </w:rPr>
          <w:t>?</w:t>
        </w:r>
        <w:r w:rsidRPr="00FB4814">
          <w:rPr>
            <w:rFonts w:ascii="Times New Roman" w:hAnsi="Times New Roman"/>
            <w:bCs/>
            <w:color w:val="0563C1" w:themeColor="hyperlink"/>
            <w:sz w:val="24"/>
            <w:szCs w:val="24"/>
            <w:u w:val="single"/>
            <w:lang w:val="en-US" w:eastAsia="ru-RU"/>
          </w:rPr>
          <w:t>id</w:t>
        </w:r>
        <w:r w:rsidRPr="00FB4814">
          <w:rPr>
            <w:rFonts w:ascii="Times New Roman" w:hAnsi="Times New Roman"/>
            <w:bCs/>
            <w:color w:val="0563C1" w:themeColor="hyperlink"/>
            <w:sz w:val="24"/>
            <w:szCs w:val="24"/>
            <w:u w:val="single"/>
            <w:lang w:eastAsia="ru-RU"/>
          </w:rPr>
          <w:t>=29120</w:t>
        </w:r>
      </w:hyperlink>
    </w:p>
    <w:p w:rsidR="00173D0D" w:rsidRPr="00FB4814" w:rsidRDefault="00173D0D" w:rsidP="002A2AD6">
      <w:pPr>
        <w:suppressAutoHyphens/>
        <w:spacing w:after="0" w:line="276" w:lineRule="auto"/>
        <w:jc w:val="both"/>
        <w:rPr>
          <w:rFonts w:ascii="Times New Roman" w:hAnsi="Times New Roman"/>
          <w:b/>
          <w:bCs/>
          <w:sz w:val="24"/>
          <w:szCs w:val="24"/>
          <w:lang w:eastAsia="ru-RU"/>
        </w:rPr>
      </w:pPr>
    </w:p>
    <w:p w:rsidR="00173D0D" w:rsidRPr="00FB4814" w:rsidRDefault="00173D0D" w:rsidP="00173D0D">
      <w:pPr>
        <w:suppressAutoHyphens/>
        <w:spacing w:after="0" w:line="276" w:lineRule="auto"/>
        <w:ind w:firstLine="709"/>
        <w:jc w:val="both"/>
        <w:rPr>
          <w:rFonts w:ascii="Times New Roman" w:hAnsi="Times New Roman"/>
          <w:b/>
          <w:bCs/>
          <w:sz w:val="24"/>
          <w:szCs w:val="24"/>
          <w:lang w:eastAsia="ru-RU"/>
        </w:rPr>
      </w:pPr>
      <w:r w:rsidRPr="00FB4814">
        <w:rPr>
          <w:rFonts w:ascii="Times New Roman" w:hAnsi="Times New Roman"/>
          <w:b/>
          <w:bCs/>
          <w:sz w:val="24"/>
          <w:szCs w:val="24"/>
          <w:lang w:eastAsia="ru-RU"/>
        </w:rPr>
        <w:t>3.2.3.Электронные издания (ресурсы)</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Министерство науки и высшего образования Российской Федерации (https://minobrnauki.gov.ru)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Федеральный портал "Российское образование" (http://www.edu.ru/);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Информационная система "Единое окно доступа к образовательным ресурсам" (http://window.edu.ru/);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Единая коллекция цифровых образовательных ресурсов (http://school-collection.edu.ru/);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Федеральный центр информационно-образовательных ресурсов (http://fcior.edu.ru/);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Образовательный портал "Учеба" (http://www.ucheba.com/);  </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Проект Государственного института русского языка имени А.С. Пушкина "Образование на русском" (https://pushkininstitute.ru/);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Научная электронная библиотека (НЭБ) (http://www.elibrary.ru);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Национальная электронная библиотека (http://нэб</w:t>
      </w:r>
      <w:proofErr w:type="gramStart"/>
      <w:r w:rsidRPr="00FB4814">
        <w:rPr>
          <w:rFonts w:ascii="Times New Roman" w:hAnsi="Times New Roman"/>
          <w:bCs/>
          <w:sz w:val="24"/>
          <w:szCs w:val="24"/>
          <w:lang w:eastAsia="ru-RU"/>
        </w:rPr>
        <w:t>.р</w:t>
      </w:r>
      <w:proofErr w:type="gramEnd"/>
      <w:r w:rsidRPr="00FB4814">
        <w:rPr>
          <w:rFonts w:ascii="Times New Roman" w:hAnsi="Times New Roman"/>
          <w:bCs/>
          <w:sz w:val="24"/>
          <w:szCs w:val="24"/>
          <w:lang w:eastAsia="ru-RU"/>
        </w:rPr>
        <w:t>ф/);</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proofErr w:type="spellStart"/>
      <w:r w:rsidRPr="00FB4814">
        <w:rPr>
          <w:rFonts w:ascii="Times New Roman" w:hAnsi="Times New Roman"/>
          <w:bCs/>
          <w:sz w:val="24"/>
          <w:szCs w:val="24"/>
          <w:lang w:eastAsia="ru-RU"/>
        </w:rPr>
        <w:t>КиберЛенинка</w:t>
      </w:r>
      <w:proofErr w:type="spellEnd"/>
      <w:r w:rsidRPr="00FB4814">
        <w:rPr>
          <w:rFonts w:ascii="Times New Roman" w:hAnsi="Times New Roman"/>
          <w:bCs/>
          <w:sz w:val="24"/>
          <w:szCs w:val="24"/>
          <w:lang w:eastAsia="ru-RU"/>
        </w:rPr>
        <w:t xml:space="preserve"> (http://cyberleninka.ru/).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Справочно-информационный портал "Русский язык" (http://gramota.ru/);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Служба тематических толковых словарей (http://www.glossary.ru/);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Словари и энциклопедии (http://dic.academic.ru/);</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Консультант Плюс -  справочная правовая система (доступ по локальной сети).</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Арзамас [Электронный ресурс] URL: https://arzamas.academy/ </w:t>
      </w:r>
    </w:p>
    <w:p w:rsidR="00173D0D" w:rsidRPr="00FB4814" w:rsidRDefault="00173D0D" w:rsidP="00173D0D">
      <w:pPr>
        <w:suppressAutoHyphens/>
        <w:spacing w:after="0" w:line="276" w:lineRule="auto"/>
        <w:ind w:firstLine="709"/>
        <w:jc w:val="both"/>
        <w:rPr>
          <w:rFonts w:ascii="Times New Roman" w:hAnsi="Times New Roman"/>
          <w:bCs/>
          <w:sz w:val="24"/>
          <w:szCs w:val="24"/>
          <w:lang w:eastAsia="ru-RU"/>
        </w:rPr>
      </w:pPr>
      <w:r w:rsidRPr="00FB4814">
        <w:rPr>
          <w:rFonts w:ascii="Times New Roman" w:hAnsi="Times New Roman"/>
          <w:bCs/>
          <w:sz w:val="24"/>
          <w:szCs w:val="24"/>
          <w:lang w:eastAsia="ru-RU"/>
        </w:rPr>
        <w:t xml:space="preserve">Полка [Электронный ресурс] URL:https://polka.academy/ </w:t>
      </w:r>
    </w:p>
    <w:p w:rsidR="00AA77AE" w:rsidRDefault="00173D0D">
      <w:pPr>
        <w:rPr>
          <w:rFonts w:ascii="Times New Roman" w:hAnsi="Times New Roman"/>
          <w:bCs/>
          <w:sz w:val="24"/>
          <w:szCs w:val="24"/>
          <w:lang w:eastAsia="ru-RU"/>
        </w:rPr>
      </w:pPr>
      <w:r w:rsidRPr="00FB4814">
        <w:rPr>
          <w:rFonts w:ascii="Times New Roman" w:hAnsi="Times New Roman"/>
          <w:bCs/>
          <w:sz w:val="24"/>
          <w:szCs w:val="24"/>
          <w:lang w:eastAsia="ru-RU"/>
        </w:rPr>
        <w:t xml:space="preserve">Президентская библиотека. [Электронный ресурс] URL: </w:t>
      </w:r>
      <w:hyperlink r:id="rId17" w:history="1">
        <w:r w:rsidR="00AA77AE" w:rsidRPr="00B6541B">
          <w:rPr>
            <w:rStyle w:val="ae"/>
            <w:rFonts w:ascii="Times New Roman" w:hAnsi="Times New Roman"/>
            <w:bCs/>
            <w:sz w:val="24"/>
            <w:szCs w:val="24"/>
            <w:lang w:eastAsia="ru-RU"/>
          </w:rPr>
          <w:t>https://www.prlib</w:t>
        </w:r>
      </w:hyperlink>
      <w:r w:rsidRPr="00FB4814">
        <w:rPr>
          <w:rFonts w:ascii="Times New Roman" w:hAnsi="Times New Roman"/>
          <w:bCs/>
          <w:sz w:val="24"/>
          <w:szCs w:val="24"/>
          <w:lang w:eastAsia="ru-RU"/>
        </w:rPr>
        <w:t>.</w:t>
      </w:r>
    </w:p>
    <w:p w:rsidR="00AA77AE" w:rsidRPr="00AA77AE" w:rsidRDefault="00AA77AE" w:rsidP="00AA77AE">
      <w:pPr>
        <w:widowControl w:val="0"/>
        <w:suppressAutoHyphens/>
        <w:spacing w:after="0" w:line="240" w:lineRule="auto"/>
        <w:ind w:firstLine="709"/>
        <w:jc w:val="both"/>
        <w:rPr>
          <w:rFonts w:ascii="Times New Roman" w:hAnsi="Times New Roman"/>
          <w:b/>
          <w:bCs/>
          <w:sz w:val="24"/>
          <w:szCs w:val="24"/>
          <w:lang w:eastAsia="ru-RU" w:bidi="ru-RU"/>
        </w:rPr>
      </w:pPr>
      <w:r w:rsidRPr="00B464C9">
        <w:rPr>
          <w:rFonts w:ascii="Times New Roman" w:hAnsi="Times New Roman"/>
          <w:b/>
          <w:bCs/>
          <w:sz w:val="24"/>
          <w:szCs w:val="24"/>
          <w:lang w:eastAsia="ru-RU" w:bidi="ru-RU"/>
        </w:rPr>
        <w:t>3.</w:t>
      </w:r>
      <w:r w:rsidRPr="00AA77AE">
        <w:rPr>
          <w:rFonts w:ascii="Times New Roman" w:hAnsi="Times New Roman"/>
          <w:b/>
          <w:bCs/>
          <w:sz w:val="24"/>
          <w:szCs w:val="24"/>
          <w:lang w:eastAsia="ru-RU" w:bidi="ru-RU"/>
        </w:rPr>
        <w:t xml:space="preserve">3.Условия реализации ОП СПО для инвалидов и лиц с ограниченными возможностями </w:t>
      </w:r>
    </w:p>
    <w:p w:rsidR="00AA77AE" w:rsidRPr="00AA77AE" w:rsidRDefault="00AA77AE" w:rsidP="00AA77AE">
      <w:pPr>
        <w:widowControl w:val="0"/>
        <w:suppressAutoHyphens/>
        <w:spacing w:after="0" w:line="240" w:lineRule="auto"/>
        <w:ind w:firstLine="709"/>
        <w:contextualSpacing/>
        <w:jc w:val="both"/>
        <w:rPr>
          <w:rFonts w:ascii="Times New Roman" w:hAnsi="Times New Roman"/>
          <w:sz w:val="24"/>
          <w:szCs w:val="24"/>
          <w:lang w:eastAsia="ru-RU" w:bidi="ru-RU"/>
        </w:rPr>
      </w:pPr>
      <w:r w:rsidRPr="00AA77AE">
        <w:rPr>
          <w:rFonts w:ascii="Times New Roman" w:hAnsi="Times New Roman"/>
          <w:sz w:val="24"/>
          <w:szCs w:val="24"/>
          <w:lang w:eastAsia="ru-RU" w:bidi="ru-RU"/>
        </w:rPr>
        <w:t xml:space="preserve">Обучение инвалидов и лиц с ограниченными возможностями здоровья осуществляется в соответствии </w:t>
      </w:r>
      <w:proofErr w:type="gramStart"/>
      <w:r w:rsidRPr="00AA77AE">
        <w:rPr>
          <w:rFonts w:ascii="Times New Roman" w:hAnsi="Times New Roman"/>
          <w:sz w:val="24"/>
          <w:szCs w:val="24"/>
          <w:lang w:eastAsia="ru-RU" w:bidi="ru-RU"/>
        </w:rPr>
        <w:t>с</w:t>
      </w:r>
      <w:proofErr w:type="gramEnd"/>
      <w:r w:rsidRPr="00AA77AE">
        <w:rPr>
          <w:rFonts w:ascii="Times New Roman" w:hAnsi="Times New Roman"/>
          <w:sz w:val="24"/>
          <w:szCs w:val="24"/>
          <w:lang w:eastAsia="ru-RU" w:bidi="ru-RU"/>
        </w:rPr>
        <w:t>:</w:t>
      </w:r>
    </w:p>
    <w:p w:rsidR="00AA77AE" w:rsidRPr="00AA77AE" w:rsidRDefault="00AA77AE" w:rsidP="00AA77AE">
      <w:pPr>
        <w:widowControl w:val="0"/>
        <w:suppressAutoHyphens/>
        <w:spacing w:after="0" w:line="240" w:lineRule="auto"/>
        <w:ind w:firstLine="709"/>
        <w:contextualSpacing/>
        <w:jc w:val="both"/>
        <w:rPr>
          <w:rFonts w:ascii="Times New Roman" w:hAnsi="Times New Roman"/>
          <w:sz w:val="24"/>
          <w:szCs w:val="24"/>
          <w:lang w:eastAsia="ru-RU" w:bidi="ru-RU"/>
        </w:rPr>
      </w:pPr>
      <w:r w:rsidRPr="00AA77AE">
        <w:rPr>
          <w:rFonts w:ascii="Times New Roman" w:hAnsi="Times New Roman"/>
          <w:sz w:val="24"/>
          <w:szCs w:val="24"/>
          <w:lang w:eastAsia="ru-RU"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AA77AE" w:rsidRPr="00AA77AE" w:rsidRDefault="00AA77AE" w:rsidP="00AA77AE">
      <w:pPr>
        <w:widowControl w:val="0"/>
        <w:suppressAutoHyphens/>
        <w:spacing w:after="0" w:line="240" w:lineRule="auto"/>
        <w:ind w:firstLine="709"/>
        <w:contextualSpacing/>
        <w:jc w:val="both"/>
        <w:rPr>
          <w:rFonts w:ascii="Times New Roman" w:hAnsi="Times New Roman"/>
          <w:sz w:val="24"/>
          <w:szCs w:val="24"/>
          <w:lang w:eastAsia="ru-RU" w:bidi="ru-RU"/>
        </w:rPr>
      </w:pPr>
      <w:r w:rsidRPr="00AA77AE">
        <w:rPr>
          <w:rFonts w:ascii="Times New Roman" w:hAnsi="Times New Roman"/>
          <w:sz w:val="24"/>
          <w:szCs w:val="24"/>
          <w:lang w:eastAsia="ru-RU" w:bidi="ru-RU"/>
        </w:rPr>
        <w:lastRenderedPageBreak/>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AA77AE" w:rsidRPr="00AA77AE" w:rsidRDefault="00AA77AE" w:rsidP="00AA77AE">
      <w:pPr>
        <w:widowControl w:val="0"/>
        <w:suppressAutoHyphens/>
        <w:spacing w:after="0" w:line="240" w:lineRule="auto"/>
        <w:ind w:firstLine="709"/>
        <w:contextualSpacing/>
        <w:jc w:val="both"/>
        <w:rPr>
          <w:rFonts w:ascii="Times New Roman" w:hAnsi="Times New Roman"/>
          <w:sz w:val="24"/>
          <w:szCs w:val="24"/>
          <w:lang w:eastAsia="ru-RU" w:bidi="ru-RU"/>
        </w:rPr>
      </w:pPr>
      <w:r w:rsidRPr="00AA77AE">
        <w:rPr>
          <w:rFonts w:ascii="Times New Roman" w:hAnsi="Times New Roman"/>
          <w:sz w:val="24"/>
          <w:szCs w:val="24"/>
          <w:lang w:eastAsia="ru-RU"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AA77AE" w:rsidRPr="00665598" w:rsidRDefault="00AA77AE" w:rsidP="00AA77AE">
      <w:pPr>
        <w:widowControl w:val="0"/>
        <w:suppressAutoHyphens/>
        <w:spacing w:after="0" w:line="240" w:lineRule="auto"/>
        <w:ind w:firstLine="709"/>
        <w:contextualSpacing/>
        <w:jc w:val="both"/>
        <w:rPr>
          <w:rFonts w:ascii="Times New Roman" w:hAnsi="Times New Roman"/>
          <w:sz w:val="24"/>
          <w:szCs w:val="24"/>
          <w:lang w:eastAsia="ru-RU" w:bidi="ru-RU"/>
        </w:rPr>
      </w:pPr>
      <w:r w:rsidRPr="00AA77AE">
        <w:rPr>
          <w:rFonts w:ascii="Times New Roman" w:hAnsi="Times New Roman"/>
          <w:sz w:val="24"/>
          <w:szCs w:val="24"/>
          <w:lang w:eastAsia="ru-RU"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AA77AE">
        <w:rPr>
          <w:rFonts w:ascii="Times New Roman" w:hAnsi="Times New Roman"/>
          <w:sz w:val="24"/>
          <w:szCs w:val="24"/>
          <w:lang w:eastAsia="ru-RU" w:bidi="ru-RU"/>
        </w:rPr>
        <w:t xml:space="preserve"> ,</w:t>
      </w:r>
      <w:proofErr w:type="gramEnd"/>
      <w:r w:rsidRPr="00AA77AE">
        <w:rPr>
          <w:rFonts w:ascii="Times New Roman" w:hAnsi="Times New Roman"/>
          <w:sz w:val="24"/>
          <w:szCs w:val="24"/>
          <w:lang w:eastAsia="ru-RU" w:bidi="ru-RU"/>
        </w:rPr>
        <w:t>МИНПРОСВЕЩЕНИЯ РОССИИ 10.04.2020г. № 05-398).</w:t>
      </w:r>
    </w:p>
    <w:p w:rsidR="00AA77AE" w:rsidRDefault="00AA77AE" w:rsidP="00173D0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bookmarkStart w:id="11" w:name="_Toc125032989"/>
      <w:bookmarkStart w:id="12" w:name="_Toc125033096"/>
    </w:p>
    <w:p w:rsidR="00173D0D" w:rsidRPr="00FB4814" w:rsidRDefault="00173D0D" w:rsidP="00AA77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FB4814">
        <w:rPr>
          <w:b/>
          <w:caps/>
        </w:rPr>
        <w:t xml:space="preserve">4. </w:t>
      </w:r>
      <w:r w:rsidRPr="00FB4814">
        <w:rPr>
          <w:b/>
        </w:rPr>
        <w:t>Контроль и оценка результатов освоения дисциплины</w:t>
      </w:r>
      <w:bookmarkEnd w:id="11"/>
      <w:bookmarkEnd w:id="12"/>
    </w:p>
    <w:p w:rsidR="00173D0D" w:rsidRPr="00FB4814" w:rsidRDefault="00173D0D" w:rsidP="00173D0D">
      <w:pPr>
        <w:spacing w:after="0" w:line="276" w:lineRule="auto"/>
        <w:rPr>
          <w:rFonts w:ascii="Times New Roman" w:hAnsi="Times New Roman"/>
          <w:sz w:val="24"/>
          <w:szCs w:val="24"/>
          <w:lang w:eastAsia="ru-RU"/>
        </w:rPr>
      </w:pPr>
    </w:p>
    <w:p w:rsidR="00173D0D" w:rsidRPr="00FB4814" w:rsidRDefault="00AA77AE" w:rsidP="00173D0D">
      <w:pPr>
        <w:spacing w:after="0" w:line="276" w:lineRule="auto"/>
        <w:jc w:val="both"/>
        <w:rPr>
          <w:rFonts w:ascii="Times New Roman" w:hAnsi="Times New Roman"/>
          <w:sz w:val="24"/>
          <w:szCs w:val="24"/>
        </w:rPr>
      </w:pPr>
      <w:bookmarkStart w:id="13" w:name="_Toc125032990"/>
      <w:r>
        <w:rPr>
          <w:rFonts w:ascii="Times New Roman" w:hAnsi="Times New Roman"/>
          <w:b/>
          <w:sz w:val="24"/>
          <w:szCs w:val="24"/>
        </w:rPr>
        <w:t xml:space="preserve">4.1 </w:t>
      </w:r>
      <w:r w:rsidR="00173D0D" w:rsidRPr="00FB4814">
        <w:rPr>
          <w:rFonts w:ascii="Times New Roman" w:hAnsi="Times New Roman"/>
          <w:b/>
          <w:sz w:val="24"/>
          <w:szCs w:val="24"/>
        </w:rPr>
        <w:t>Контроль и оценка</w:t>
      </w:r>
      <w:r w:rsidR="00173D0D" w:rsidRPr="00FB4814">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3"/>
    </w:p>
    <w:p w:rsidR="00173D0D" w:rsidRPr="00FB4814" w:rsidRDefault="00173D0D" w:rsidP="00173D0D">
      <w:pPr>
        <w:spacing w:after="0" w:line="276" w:lineRule="auto"/>
        <w:jc w:val="both"/>
        <w:rPr>
          <w:rFonts w:ascii="Times New Roman" w:hAnsi="Times New Roman"/>
          <w:b/>
          <w:sz w:val="24"/>
          <w:szCs w:val="24"/>
        </w:rPr>
      </w:pPr>
    </w:p>
    <w:tbl>
      <w:tblPr>
        <w:tblStyle w:val="ac"/>
        <w:tblW w:w="9515" w:type="dxa"/>
        <w:tblLook w:val="04A0"/>
      </w:tblPr>
      <w:tblGrid>
        <w:gridCol w:w="3200"/>
        <w:gridCol w:w="3746"/>
        <w:gridCol w:w="2569"/>
      </w:tblGrid>
      <w:tr w:rsidR="00173D0D" w:rsidRPr="00FB4814" w:rsidTr="000127D7">
        <w:tc>
          <w:tcPr>
            <w:tcW w:w="3200" w:type="dxa"/>
          </w:tcPr>
          <w:p w:rsidR="00173D0D" w:rsidRPr="00FB4814" w:rsidRDefault="00173D0D" w:rsidP="00173D0D">
            <w:pPr>
              <w:ind w:left="57" w:right="57"/>
              <w:jc w:val="center"/>
              <w:rPr>
                <w:rFonts w:ascii="Times New Roman" w:hAnsi="Times New Roman"/>
                <w:b/>
                <w:sz w:val="24"/>
                <w:szCs w:val="24"/>
              </w:rPr>
            </w:pPr>
            <w:r w:rsidRPr="00FB4814">
              <w:rPr>
                <w:rFonts w:ascii="Times New Roman" w:hAnsi="Times New Roman"/>
                <w:b/>
                <w:sz w:val="24"/>
                <w:szCs w:val="24"/>
              </w:rPr>
              <w:t>Общая/профессиональная компетенция</w:t>
            </w:r>
          </w:p>
        </w:tc>
        <w:tc>
          <w:tcPr>
            <w:tcW w:w="3746" w:type="dxa"/>
          </w:tcPr>
          <w:p w:rsidR="00173D0D" w:rsidRPr="00FB4814" w:rsidRDefault="00173D0D" w:rsidP="00173D0D">
            <w:pPr>
              <w:ind w:left="-66"/>
              <w:jc w:val="center"/>
              <w:rPr>
                <w:rFonts w:ascii="Times New Roman" w:hAnsi="Times New Roman"/>
                <w:sz w:val="24"/>
                <w:szCs w:val="24"/>
                <w:lang w:eastAsia="ru-RU"/>
              </w:rPr>
            </w:pPr>
            <w:r w:rsidRPr="00FB4814">
              <w:rPr>
                <w:rFonts w:ascii="Times New Roman" w:hAnsi="Times New Roman"/>
                <w:b/>
                <w:sz w:val="24"/>
                <w:szCs w:val="24"/>
              </w:rPr>
              <w:t>Раздел/Тема</w:t>
            </w:r>
          </w:p>
        </w:tc>
        <w:tc>
          <w:tcPr>
            <w:tcW w:w="2569" w:type="dxa"/>
          </w:tcPr>
          <w:p w:rsidR="00173D0D" w:rsidRPr="00FB4814" w:rsidRDefault="00173D0D" w:rsidP="00173D0D">
            <w:pPr>
              <w:jc w:val="center"/>
              <w:rPr>
                <w:rFonts w:ascii="Times New Roman" w:hAnsi="Times New Roman"/>
                <w:sz w:val="24"/>
                <w:szCs w:val="24"/>
                <w:lang w:eastAsia="ru-RU"/>
              </w:rPr>
            </w:pPr>
            <w:r w:rsidRPr="00FB4814">
              <w:rPr>
                <w:rFonts w:ascii="Times New Roman" w:hAnsi="Times New Roman"/>
                <w:b/>
                <w:sz w:val="24"/>
                <w:szCs w:val="24"/>
              </w:rPr>
              <w:t xml:space="preserve">Тип </w:t>
            </w:r>
            <w:proofErr w:type="gramStart"/>
            <w:r w:rsidRPr="00FB4814">
              <w:rPr>
                <w:rFonts w:ascii="Times New Roman" w:hAnsi="Times New Roman"/>
                <w:b/>
                <w:sz w:val="24"/>
                <w:szCs w:val="24"/>
              </w:rPr>
              <w:t>оценочных</w:t>
            </w:r>
            <w:proofErr w:type="gramEnd"/>
            <w:r w:rsidRPr="00FB4814">
              <w:rPr>
                <w:rFonts w:ascii="Times New Roman" w:hAnsi="Times New Roman"/>
                <w:b/>
                <w:sz w:val="24"/>
                <w:szCs w:val="24"/>
              </w:rPr>
              <w:t xml:space="preserve"> мероприятия</w:t>
            </w:r>
          </w:p>
        </w:tc>
      </w:tr>
      <w:tr w:rsidR="00173D0D" w:rsidRPr="00FB4814" w:rsidTr="000127D7">
        <w:tc>
          <w:tcPr>
            <w:tcW w:w="3200" w:type="dxa"/>
          </w:tcPr>
          <w:p w:rsidR="00173D0D" w:rsidRPr="00FB4814" w:rsidRDefault="00306197" w:rsidP="00173D0D">
            <w:pPr>
              <w:ind w:left="57" w:right="57"/>
              <w:rPr>
                <w:rFonts w:ascii="Times New Roman" w:hAnsi="Times New Roman"/>
                <w:bCs/>
                <w:sz w:val="24"/>
                <w:szCs w:val="24"/>
              </w:rPr>
            </w:pPr>
            <w:r w:rsidRPr="00306197">
              <w:rPr>
                <w:rFonts w:ascii="Times New Roman" w:hAnsi="Times New Roman"/>
                <w:sz w:val="24"/>
                <w:szCs w:val="24"/>
              </w:rPr>
              <w:t>ОК 1</w:t>
            </w:r>
            <w:r w:rsidRPr="00306197">
              <w:rPr>
                <w:rFonts w:ascii="Times New Roman" w:hAnsi="Times New Roman"/>
                <w:iCs/>
                <w:sz w:val="24"/>
                <w:szCs w:val="24"/>
              </w:rPr>
              <w:t xml:space="preserve">. Выбирать способы решения задач профессиональной деятельности применительно </w:t>
            </w:r>
            <w:r w:rsidRPr="00306197">
              <w:rPr>
                <w:rFonts w:ascii="Times New Roman" w:hAnsi="Times New Roman"/>
                <w:iCs/>
                <w:sz w:val="24"/>
                <w:szCs w:val="24"/>
              </w:rPr>
              <w:br/>
              <w:t>к различным контекстам</w:t>
            </w:r>
            <w:r w:rsidRPr="00306197">
              <w:rPr>
                <w:rFonts w:ascii="Times New Roman" w:hAnsi="Times New Roman"/>
                <w:sz w:val="24"/>
                <w:szCs w:val="24"/>
              </w:rPr>
              <w:t xml:space="preserve"> </w:t>
            </w:r>
          </w:p>
        </w:tc>
        <w:tc>
          <w:tcPr>
            <w:tcW w:w="3746" w:type="dxa"/>
          </w:tcPr>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1, Тема 1.1, 1.2, П/</w:t>
            </w:r>
            <w:proofErr w:type="spellStart"/>
            <w:r w:rsidRPr="00FB4814">
              <w:rPr>
                <w:rFonts w:ascii="Times New Roman" w:hAnsi="Times New Roman"/>
                <w:iCs/>
                <w:sz w:val="24"/>
                <w:szCs w:val="24"/>
              </w:rPr>
              <w:t>о-с</w:t>
            </w:r>
            <w:proofErr w:type="spellEnd"/>
            <w:r w:rsidRPr="00FB4814">
              <w:rPr>
                <w:rStyle w:val="aa"/>
                <w:rFonts w:ascii="Times New Roman" w:hAnsi="Times New Roman"/>
                <w:iCs/>
                <w:sz w:val="24"/>
                <w:szCs w:val="24"/>
              </w:rPr>
              <w:footnoteReference w:id="2"/>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2, Темы 2.1, 2.2, 2.3, 2.4, 2.5, 2.6, 2.7, 2.8, 2.9</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3, Темы 3.1, 3.2, 3.3, 3.4,3.5,3.6,3.7</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4, Темы 4.1, 4.2, 4.3, 4.4, 4.5, П/</w:t>
            </w:r>
            <w:proofErr w:type="spellStart"/>
            <w:r w:rsidRPr="00FB4814">
              <w:rPr>
                <w:rFonts w:ascii="Times New Roman" w:hAnsi="Times New Roman"/>
                <w:iCs/>
                <w:sz w:val="24"/>
                <w:szCs w:val="24"/>
              </w:rPr>
              <w:t>о-с</w:t>
            </w:r>
            <w:proofErr w:type="spellEnd"/>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5, Темы 5.1,</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6, Темы 6.1,6.2,6.3П/</w:t>
            </w:r>
            <w:proofErr w:type="spellStart"/>
            <w:r w:rsidRPr="00FB4814">
              <w:rPr>
                <w:rFonts w:ascii="Times New Roman" w:hAnsi="Times New Roman"/>
                <w:iCs/>
                <w:sz w:val="24"/>
                <w:szCs w:val="24"/>
              </w:rPr>
              <w:t>о-с</w:t>
            </w:r>
            <w:proofErr w:type="spellEnd"/>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7, Темы 7.1., 7.2.</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8, Темы 8.1, 8.2</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9, Темы 9.1</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10, Темы 10.1, П/</w:t>
            </w:r>
            <w:proofErr w:type="spellStart"/>
            <w:r w:rsidRPr="00FB4814">
              <w:rPr>
                <w:rFonts w:ascii="Times New Roman" w:hAnsi="Times New Roman"/>
                <w:iCs/>
                <w:sz w:val="24"/>
                <w:szCs w:val="24"/>
              </w:rPr>
              <w:t>о-с</w:t>
            </w:r>
            <w:proofErr w:type="spellEnd"/>
          </w:p>
        </w:tc>
        <w:tc>
          <w:tcPr>
            <w:tcW w:w="2569" w:type="dxa"/>
            <w:vMerge w:val="restart"/>
          </w:tcPr>
          <w:p w:rsidR="00801C11" w:rsidRPr="00FB4814" w:rsidRDefault="00801C11" w:rsidP="00801C11">
            <w:pPr>
              <w:suppressAutoHyphens/>
              <w:jc w:val="both"/>
              <w:rPr>
                <w:rFonts w:ascii="Times New Roman" w:hAnsi="Times New Roman"/>
                <w:bCs/>
                <w:iCs/>
                <w:sz w:val="24"/>
                <w:szCs w:val="24"/>
                <w:lang w:eastAsia="ru-RU"/>
              </w:rPr>
            </w:pPr>
            <w:r w:rsidRPr="00FB4814">
              <w:rPr>
                <w:rFonts w:ascii="Times New Roman" w:hAnsi="Times New Roman"/>
                <w:bCs/>
                <w:iCs/>
                <w:sz w:val="24"/>
                <w:szCs w:val="24"/>
                <w:lang w:eastAsia="ru-RU"/>
              </w:rPr>
              <w:t>Практическая работа</w:t>
            </w:r>
          </w:p>
          <w:p w:rsidR="00801C11" w:rsidRPr="00FB4814" w:rsidRDefault="00801C11" w:rsidP="00801C11">
            <w:pPr>
              <w:suppressAutoHyphens/>
              <w:jc w:val="both"/>
              <w:rPr>
                <w:rFonts w:ascii="Times New Roman" w:hAnsi="Times New Roman"/>
                <w:bCs/>
                <w:iCs/>
                <w:sz w:val="24"/>
                <w:szCs w:val="24"/>
                <w:lang w:eastAsia="ru-RU"/>
              </w:rPr>
            </w:pPr>
            <w:r w:rsidRPr="00FB4814">
              <w:rPr>
                <w:rFonts w:ascii="Times New Roman" w:hAnsi="Times New Roman"/>
                <w:bCs/>
                <w:iCs/>
                <w:sz w:val="24"/>
                <w:szCs w:val="24"/>
                <w:lang w:eastAsia="ru-RU"/>
              </w:rPr>
              <w:t>Контрольная работа</w:t>
            </w:r>
          </w:p>
          <w:p w:rsidR="00801C11" w:rsidRPr="00FB4814" w:rsidRDefault="00801C11" w:rsidP="00801C11">
            <w:pPr>
              <w:suppressAutoHyphens/>
              <w:jc w:val="both"/>
              <w:rPr>
                <w:rFonts w:ascii="Times New Roman" w:hAnsi="Times New Roman"/>
                <w:bCs/>
                <w:iCs/>
                <w:sz w:val="24"/>
                <w:szCs w:val="24"/>
                <w:lang w:eastAsia="ru-RU"/>
              </w:rPr>
            </w:pPr>
            <w:r w:rsidRPr="00FB4814">
              <w:rPr>
                <w:rFonts w:ascii="Times New Roman" w:hAnsi="Times New Roman"/>
                <w:bCs/>
                <w:iCs/>
                <w:sz w:val="24"/>
                <w:szCs w:val="24"/>
                <w:lang w:eastAsia="ru-RU"/>
              </w:rPr>
              <w:t>Результаты выполнения учебных заданий (реферат, проект)</w:t>
            </w:r>
          </w:p>
          <w:p w:rsidR="00801C11" w:rsidRPr="00FB4814" w:rsidRDefault="00801C11" w:rsidP="00801C11">
            <w:pPr>
              <w:rPr>
                <w:rFonts w:ascii="Times New Roman" w:hAnsi="Times New Roman"/>
                <w:bCs/>
                <w:iCs/>
                <w:sz w:val="24"/>
                <w:szCs w:val="24"/>
                <w:lang w:eastAsia="ru-RU"/>
              </w:rPr>
            </w:pPr>
          </w:p>
          <w:p w:rsidR="00801C11" w:rsidRPr="00FB4814" w:rsidRDefault="00801C11" w:rsidP="00801C11">
            <w:pPr>
              <w:rPr>
                <w:rFonts w:ascii="Times New Roman" w:hAnsi="Times New Roman"/>
                <w:b/>
                <w:bCs/>
                <w:iCs/>
                <w:sz w:val="24"/>
                <w:szCs w:val="24"/>
              </w:rPr>
            </w:pPr>
            <w:r w:rsidRPr="00FB4814">
              <w:rPr>
                <w:rFonts w:ascii="Times New Roman" w:hAnsi="Times New Roman"/>
                <w:bCs/>
                <w:iCs/>
                <w:sz w:val="24"/>
                <w:szCs w:val="24"/>
                <w:lang w:eastAsia="ru-RU"/>
              </w:rPr>
              <w:t>Выполнение заданий на дифференцированном зачете</w:t>
            </w:r>
            <w:r w:rsidRPr="00FB4814">
              <w:rPr>
                <w:rFonts w:ascii="Times New Roman" w:hAnsi="Times New Roman"/>
                <w:b/>
                <w:bCs/>
                <w:iCs/>
                <w:sz w:val="24"/>
                <w:szCs w:val="24"/>
              </w:rPr>
              <w:t xml:space="preserve"> </w:t>
            </w:r>
          </w:p>
          <w:p w:rsidR="00801C11" w:rsidRPr="00FB4814" w:rsidRDefault="00801C11" w:rsidP="00801C11">
            <w:pPr>
              <w:rPr>
                <w:rFonts w:ascii="Times New Roman" w:hAnsi="Times New Roman"/>
                <w:b/>
                <w:bCs/>
                <w:iCs/>
                <w:sz w:val="24"/>
                <w:szCs w:val="24"/>
              </w:rPr>
            </w:pPr>
          </w:p>
          <w:p w:rsidR="00173D0D" w:rsidRPr="00FB4814" w:rsidRDefault="00173D0D" w:rsidP="00916A7B">
            <w:pPr>
              <w:ind w:left="57" w:right="57"/>
              <w:rPr>
                <w:rFonts w:ascii="Times New Roman" w:hAnsi="Times New Roman"/>
                <w:iCs/>
                <w:sz w:val="24"/>
                <w:szCs w:val="24"/>
              </w:rPr>
            </w:pPr>
            <w:bookmarkStart w:id="14" w:name="_GoBack"/>
            <w:bookmarkEnd w:id="14"/>
          </w:p>
        </w:tc>
      </w:tr>
      <w:tr w:rsidR="00173D0D" w:rsidRPr="00FB4814" w:rsidTr="000127D7">
        <w:tc>
          <w:tcPr>
            <w:tcW w:w="3200" w:type="dxa"/>
          </w:tcPr>
          <w:p w:rsidR="00173D0D" w:rsidRPr="00FB4814" w:rsidRDefault="00306197" w:rsidP="00173D0D">
            <w:pPr>
              <w:ind w:left="57" w:right="57"/>
              <w:rPr>
                <w:rFonts w:ascii="Times New Roman" w:hAnsi="Times New Roman"/>
                <w:iCs/>
                <w:sz w:val="24"/>
                <w:szCs w:val="24"/>
              </w:rPr>
            </w:pPr>
            <w:r w:rsidRPr="00306197">
              <w:rPr>
                <w:rFonts w:ascii="Times New Roman" w:hAnsi="Times New Roman"/>
                <w:iCs/>
                <w:sz w:val="24"/>
                <w:szCs w:val="24"/>
              </w:rPr>
              <w:t xml:space="preserve">ОК 02. </w:t>
            </w:r>
            <w:r w:rsidRPr="00306197">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46" w:type="dxa"/>
          </w:tcPr>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1, Тема 1.1, 1.2, П/</w:t>
            </w:r>
            <w:proofErr w:type="spellStart"/>
            <w:r w:rsidRPr="00FB4814">
              <w:rPr>
                <w:rFonts w:ascii="Times New Roman" w:hAnsi="Times New Roman"/>
                <w:iCs/>
                <w:sz w:val="24"/>
                <w:szCs w:val="24"/>
              </w:rPr>
              <w:t>о-с</w:t>
            </w:r>
            <w:proofErr w:type="spellEnd"/>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2, Темы 2.1, 2.2, 2.3, 2.4, 2.5, 2.6, 2.7, 2.8, 2.9</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3, Темы 3.1, 3.2, 3.3, 3.4,3.5,3.6,3.7</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4, Темы 4.1, 4.2, 4.3, 4.4, 4.5, П/</w:t>
            </w:r>
            <w:proofErr w:type="spellStart"/>
            <w:r w:rsidRPr="00FB4814">
              <w:rPr>
                <w:rFonts w:ascii="Times New Roman" w:hAnsi="Times New Roman"/>
                <w:iCs/>
                <w:sz w:val="24"/>
                <w:szCs w:val="24"/>
              </w:rPr>
              <w:t>о-с</w:t>
            </w:r>
            <w:proofErr w:type="spellEnd"/>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5, Темы 5.1,</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6, Темы 6.1,6.2,6.3П/</w:t>
            </w:r>
            <w:proofErr w:type="spellStart"/>
            <w:r w:rsidRPr="00FB4814">
              <w:rPr>
                <w:rFonts w:ascii="Times New Roman" w:hAnsi="Times New Roman"/>
                <w:iCs/>
                <w:sz w:val="24"/>
                <w:szCs w:val="24"/>
              </w:rPr>
              <w:t>о-с</w:t>
            </w:r>
            <w:proofErr w:type="spellEnd"/>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7, Темы 7.1., 7.2.</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8, Темы 8.1, 8.2</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9, Темы 9.1</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10, Темы 10.1, П/</w:t>
            </w:r>
            <w:proofErr w:type="spellStart"/>
            <w:r w:rsidRPr="00FB4814">
              <w:rPr>
                <w:rFonts w:ascii="Times New Roman" w:hAnsi="Times New Roman"/>
                <w:iCs/>
                <w:sz w:val="24"/>
                <w:szCs w:val="24"/>
              </w:rPr>
              <w:t>о-с</w:t>
            </w:r>
            <w:proofErr w:type="spellEnd"/>
          </w:p>
        </w:tc>
        <w:tc>
          <w:tcPr>
            <w:tcW w:w="2569" w:type="dxa"/>
            <w:vMerge/>
          </w:tcPr>
          <w:p w:rsidR="00173D0D" w:rsidRPr="00FB4814" w:rsidRDefault="00173D0D" w:rsidP="00173D0D">
            <w:pPr>
              <w:ind w:left="57" w:right="57"/>
              <w:rPr>
                <w:rFonts w:ascii="Times New Roman" w:hAnsi="Times New Roman"/>
                <w:iCs/>
                <w:sz w:val="24"/>
                <w:szCs w:val="24"/>
              </w:rPr>
            </w:pPr>
          </w:p>
        </w:tc>
      </w:tr>
      <w:tr w:rsidR="00173D0D" w:rsidRPr="00FB4814" w:rsidTr="000127D7">
        <w:tc>
          <w:tcPr>
            <w:tcW w:w="3200" w:type="dxa"/>
          </w:tcPr>
          <w:p w:rsidR="00173D0D" w:rsidRPr="00FB4814" w:rsidRDefault="00306197" w:rsidP="00173D0D">
            <w:pPr>
              <w:ind w:left="57" w:right="57"/>
              <w:rPr>
                <w:rFonts w:ascii="Times New Roman" w:hAnsi="Times New Roman"/>
                <w:iCs/>
                <w:sz w:val="24"/>
                <w:szCs w:val="24"/>
              </w:rPr>
            </w:pPr>
            <w:r w:rsidRPr="00306197">
              <w:rPr>
                <w:rFonts w:ascii="Times New Roman" w:hAnsi="Times New Roman"/>
                <w:iCs/>
                <w:sz w:val="24"/>
                <w:szCs w:val="24"/>
              </w:rPr>
              <w:t xml:space="preserve">ОК 04. </w:t>
            </w:r>
            <w:r w:rsidRPr="00306197">
              <w:rPr>
                <w:rFonts w:ascii="Times New Roman" w:hAnsi="Times New Roman"/>
                <w:sz w:val="24"/>
                <w:szCs w:val="24"/>
              </w:rPr>
              <w:t xml:space="preserve">Эффективно взаимодействовать и </w:t>
            </w:r>
            <w:r w:rsidRPr="00306197">
              <w:rPr>
                <w:rFonts w:ascii="Times New Roman" w:hAnsi="Times New Roman"/>
                <w:sz w:val="24"/>
                <w:szCs w:val="24"/>
              </w:rPr>
              <w:lastRenderedPageBreak/>
              <w:t xml:space="preserve">работать в коллективе и команде </w:t>
            </w:r>
          </w:p>
        </w:tc>
        <w:tc>
          <w:tcPr>
            <w:tcW w:w="3746" w:type="dxa"/>
          </w:tcPr>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lastRenderedPageBreak/>
              <w:t>Р</w:t>
            </w:r>
            <w:proofErr w:type="gramEnd"/>
            <w:r w:rsidRPr="00FB4814">
              <w:rPr>
                <w:rFonts w:ascii="Times New Roman" w:hAnsi="Times New Roman"/>
                <w:iCs/>
                <w:sz w:val="24"/>
                <w:szCs w:val="24"/>
              </w:rPr>
              <w:t xml:space="preserve"> 1, Тема 1.1, 1.2, П/</w:t>
            </w:r>
            <w:proofErr w:type="spellStart"/>
            <w:r w:rsidRPr="00FB4814">
              <w:rPr>
                <w:rFonts w:ascii="Times New Roman" w:hAnsi="Times New Roman"/>
                <w:iCs/>
                <w:sz w:val="24"/>
                <w:szCs w:val="24"/>
              </w:rPr>
              <w:t>о-с</w:t>
            </w:r>
            <w:proofErr w:type="spellEnd"/>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2, Темы 2.1, 2.2, 2.3, 2.4, 2.5, 2.6, </w:t>
            </w:r>
            <w:r w:rsidRPr="00FB4814">
              <w:rPr>
                <w:rFonts w:ascii="Times New Roman" w:hAnsi="Times New Roman"/>
                <w:iCs/>
                <w:sz w:val="24"/>
                <w:szCs w:val="24"/>
              </w:rPr>
              <w:lastRenderedPageBreak/>
              <w:t>2.7, 2.8, 2.9</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3, Темы 3.1, 3.2, 3.3, 3.4,3.5,3.6,3.7</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4, Темы 4.1, 4.2, 4.3, 4.4, 4.5, П/</w:t>
            </w:r>
            <w:proofErr w:type="spellStart"/>
            <w:r w:rsidRPr="00FB4814">
              <w:rPr>
                <w:rFonts w:ascii="Times New Roman" w:hAnsi="Times New Roman"/>
                <w:iCs/>
                <w:sz w:val="24"/>
                <w:szCs w:val="24"/>
              </w:rPr>
              <w:t>о-с</w:t>
            </w:r>
            <w:proofErr w:type="spellEnd"/>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5, Темы 5.1,</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6, Темы 6.1,6.2,6.3П/</w:t>
            </w:r>
            <w:proofErr w:type="spellStart"/>
            <w:r w:rsidRPr="00FB4814">
              <w:rPr>
                <w:rFonts w:ascii="Times New Roman" w:hAnsi="Times New Roman"/>
                <w:iCs/>
                <w:sz w:val="24"/>
                <w:szCs w:val="24"/>
              </w:rPr>
              <w:t>о-с</w:t>
            </w:r>
            <w:proofErr w:type="spellEnd"/>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7, Темы 7.1., 7.2.</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8, Темы 8.1, 8.2</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9, Темы 9.1</w:t>
            </w:r>
          </w:p>
          <w:p w:rsidR="00173D0D" w:rsidRPr="00FB4814" w:rsidRDefault="00173D0D"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10, Темы 10.1, П/</w:t>
            </w:r>
            <w:proofErr w:type="spellStart"/>
            <w:r w:rsidRPr="00FB4814">
              <w:rPr>
                <w:rFonts w:ascii="Times New Roman" w:hAnsi="Times New Roman"/>
                <w:iCs/>
                <w:sz w:val="24"/>
                <w:szCs w:val="24"/>
              </w:rPr>
              <w:t>о-с</w:t>
            </w:r>
            <w:proofErr w:type="spellEnd"/>
          </w:p>
        </w:tc>
        <w:tc>
          <w:tcPr>
            <w:tcW w:w="2569" w:type="dxa"/>
            <w:vMerge/>
          </w:tcPr>
          <w:p w:rsidR="00173D0D" w:rsidRPr="00FB4814" w:rsidRDefault="00173D0D" w:rsidP="00173D0D">
            <w:pPr>
              <w:ind w:left="57" w:right="57"/>
              <w:rPr>
                <w:rFonts w:ascii="Times New Roman" w:hAnsi="Times New Roman"/>
                <w:iCs/>
                <w:sz w:val="24"/>
                <w:szCs w:val="24"/>
              </w:rPr>
            </w:pPr>
          </w:p>
        </w:tc>
      </w:tr>
      <w:tr w:rsidR="000127D7" w:rsidRPr="00FB4814" w:rsidTr="00FB4814">
        <w:trPr>
          <w:trHeight w:val="3588"/>
        </w:trPr>
        <w:tc>
          <w:tcPr>
            <w:tcW w:w="3200" w:type="dxa"/>
          </w:tcPr>
          <w:p w:rsidR="000127D7" w:rsidRPr="00FB4814" w:rsidRDefault="000127D7" w:rsidP="00173D0D">
            <w:pPr>
              <w:ind w:left="57" w:right="57"/>
              <w:rPr>
                <w:rFonts w:ascii="Times New Roman" w:hAnsi="Times New Roman"/>
                <w:iCs/>
                <w:sz w:val="24"/>
                <w:szCs w:val="24"/>
              </w:rPr>
            </w:pPr>
          </w:p>
        </w:tc>
        <w:tc>
          <w:tcPr>
            <w:tcW w:w="3746" w:type="dxa"/>
          </w:tcPr>
          <w:p w:rsidR="000127D7" w:rsidRPr="00FB4814" w:rsidRDefault="000127D7"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1, Тема 1.1, 1.2, П/</w:t>
            </w:r>
            <w:proofErr w:type="spellStart"/>
            <w:r w:rsidRPr="00FB4814">
              <w:rPr>
                <w:rFonts w:ascii="Times New Roman" w:hAnsi="Times New Roman"/>
                <w:iCs/>
                <w:sz w:val="24"/>
                <w:szCs w:val="24"/>
              </w:rPr>
              <w:t>о-с</w:t>
            </w:r>
            <w:proofErr w:type="spellEnd"/>
          </w:p>
          <w:p w:rsidR="000127D7" w:rsidRPr="00FB4814" w:rsidRDefault="000127D7"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2, Темы 2.1, 2.2, 2.3, 2.4, 2.5, 2.6, 2.7, 2.8, 2.9</w:t>
            </w:r>
          </w:p>
          <w:p w:rsidR="000127D7" w:rsidRPr="00FB4814" w:rsidRDefault="000127D7"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3, Темы 3.1, 3.2, 3.3, 3.4,3.5,3.6,3.7</w:t>
            </w:r>
          </w:p>
          <w:p w:rsidR="000127D7" w:rsidRPr="00FB4814" w:rsidRDefault="000127D7"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4, Темы 4.1, 4.2, 4.3, 4.4, 4.5, П/</w:t>
            </w:r>
            <w:proofErr w:type="spellStart"/>
            <w:r w:rsidRPr="00FB4814">
              <w:rPr>
                <w:rFonts w:ascii="Times New Roman" w:hAnsi="Times New Roman"/>
                <w:iCs/>
                <w:sz w:val="24"/>
                <w:szCs w:val="24"/>
              </w:rPr>
              <w:t>о-с</w:t>
            </w:r>
            <w:proofErr w:type="spellEnd"/>
          </w:p>
          <w:p w:rsidR="000127D7" w:rsidRPr="00FB4814" w:rsidRDefault="000127D7"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5, Темы 5.1,</w:t>
            </w:r>
          </w:p>
          <w:p w:rsidR="000127D7" w:rsidRPr="00FB4814" w:rsidRDefault="000127D7"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6, Темы 6.1,6.2,6.3П/</w:t>
            </w:r>
            <w:proofErr w:type="spellStart"/>
            <w:r w:rsidRPr="00FB4814">
              <w:rPr>
                <w:rFonts w:ascii="Times New Roman" w:hAnsi="Times New Roman"/>
                <w:iCs/>
                <w:sz w:val="24"/>
                <w:szCs w:val="24"/>
              </w:rPr>
              <w:t>о-с</w:t>
            </w:r>
            <w:proofErr w:type="spellEnd"/>
          </w:p>
          <w:p w:rsidR="000127D7" w:rsidRPr="00FB4814" w:rsidRDefault="000127D7"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7, Темы 7.1., 7.2.</w:t>
            </w:r>
          </w:p>
          <w:p w:rsidR="000127D7" w:rsidRPr="00FB4814" w:rsidRDefault="000127D7" w:rsidP="000127D7">
            <w:pPr>
              <w:tabs>
                <w:tab w:val="left" w:pos="2100"/>
              </w:tabs>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8, Темы 8.1, 8.2</w:t>
            </w:r>
            <w:r w:rsidRPr="00FB4814">
              <w:rPr>
                <w:rFonts w:ascii="Times New Roman" w:hAnsi="Times New Roman"/>
                <w:iCs/>
                <w:sz w:val="24"/>
                <w:szCs w:val="24"/>
              </w:rPr>
              <w:tab/>
            </w:r>
          </w:p>
          <w:p w:rsidR="000127D7" w:rsidRPr="00FB4814" w:rsidRDefault="000127D7"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9, Темы 9.1</w:t>
            </w:r>
          </w:p>
          <w:p w:rsidR="000127D7" w:rsidRPr="00FB4814" w:rsidRDefault="000127D7" w:rsidP="00173D0D">
            <w:pPr>
              <w:ind w:left="-66" w:right="57"/>
              <w:rPr>
                <w:rFonts w:ascii="Times New Roman" w:hAnsi="Times New Roman"/>
                <w:iCs/>
                <w:sz w:val="24"/>
                <w:szCs w:val="24"/>
              </w:rPr>
            </w:pPr>
            <w:proofErr w:type="gramStart"/>
            <w:r w:rsidRPr="00FB4814">
              <w:rPr>
                <w:rFonts w:ascii="Times New Roman" w:hAnsi="Times New Roman"/>
                <w:iCs/>
                <w:sz w:val="24"/>
                <w:szCs w:val="24"/>
              </w:rPr>
              <w:t>Р</w:t>
            </w:r>
            <w:proofErr w:type="gramEnd"/>
            <w:r w:rsidRPr="00FB4814">
              <w:rPr>
                <w:rFonts w:ascii="Times New Roman" w:hAnsi="Times New Roman"/>
                <w:iCs/>
                <w:sz w:val="24"/>
                <w:szCs w:val="24"/>
              </w:rPr>
              <w:t xml:space="preserve"> 10, Темы 10.1, П/</w:t>
            </w:r>
            <w:proofErr w:type="spellStart"/>
            <w:r w:rsidRPr="00FB4814">
              <w:rPr>
                <w:rFonts w:ascii="Times New Roman" w:hAnsi="Times New Roman"/>
                <w:iCs/>
                <w:sz w:val="24"/>
                <w:szCs w:val="24"/>
              </w:rPr>
              <w:t>о-с</w:t>
            </w:r>
            <w:proofErr w:type="spellEnd"/>
          </w:p>
        </w:tc>
        <w:tc>
          <w:tcPr>
            <w:tcW w:w="2569" w:type="dxa"/>
            <w:vMerge/>
          </w:tcPr>
          <w:p w:rsidR="000127D7" w:rsidRPr="00FB4814" w:rsidRDefault="000127D7" w:rsidP="00173D0D">
            <w:pPr>
              <w:ind w:left="57" w:right="57"/>
              <w:rPr>
                <w:rFonts w:ascii="Times New Roman" w:hAnsi="Times New Roman"/>
                <w:iCs/>
                <w:sz w:val="24"/>
                <w:szCs w:val="24"/>
              </w:rPr>
            </w:pPr>
          </w:p>
        </w:tc>
      </w:tr>
    </w:tbl>
    <w:p w:rsidR="00284E71" w:rsidRDefault="00284E71" w:rsidP="00284E71">
      <w:pPr>
        <w:widowControl w:val="0"/>
        <w:suppressAutoHyphens/>
        <w:spacing w:after="0" w:line="240" w:lineRule="auto"/>
        <w:ind w:firstLine="709"/>
        <w:rPr>
          <w:rFonts w:ascii="Times New Roman" w:hAnsi="Times New Roman"/>
          <w:b/>
          <w:sz w:val="24"/>
          <w:szCs w:val="24"/>
          <w:highlight w:val="cyan"/>
          <w:lang w:eastAsia="ru-RU" w:bidi="ru-RU"/>
        </w:rPr>
      </w:pPr>
    </w:p>
    <w:p w:rsidR="00284E71" w:rsidRDefault="00284E71" w:rsidP="00284E71">
      <w:pPr>
        <w:widowControl w:val="0"/>
        <w:suppressAutoHyphens/>
        <w:spacing w:after="0" w:line="240" w:lineRule="auto"/>
        <w:jc w:val="both"/>
        <w:rPr>
          <w:rFonts w:ascii="Times New Roman" w:hAnsi="Times New Roman"/>
          <w:b/>
          <w:sz w:val="24"/>
          <w:szCs w:val="24"/>
          <w:lang w:eastAsia="ru-RU" w:bidi="ru-RU"/>
        </w:rPr>
      </w:pPr>
      <w:r w:rsidRPr="00284E71">
        <w:rPr>
          <w:rFonts w:ascii="Times New Roman" w:hAnsi="Times New Roman"/>
          <w:b/>
          <w:sz w:val="24"/>
          <w:szCs w:val="24"/>
          <w:lang w:eastAsia="ru-RU" w:bidi="ru-RU"/>
        </w:rPr>
        <w:t>4.2 Промежуточная аттестация по дисциплине</w:t>
      </w:r>
    </w:p>
    <w:p w:rsidR="00284E71" w:rsidRPr="00284E71" w:rsidRDefault="00284E71" w:rsidP="00284E71">
      <w:pPr>
        <w:widowControl w:val="0"/>
        <w:suppressAutoHyphens/>
        <w:spacing w:after="0" w:line="240" w:lineRule="auto"/>
        <w:jc w:val="both"/>
        <w:rPr>
          <w:rFonts w:ascii="Times New Roman" w:hAnsi="Times New Roman"/>
          <w:b/>
          <w:sz w:val="24"/>
          <w:szCs w:val="24"/>
          <w:lang w:eastAsia="ru-RU" w:bidi="ru-RU"/>
        </w:rPr>
      </w:pPr>
      <w:r w:rsidRPr="00284E71">
        <w:rPr>
          <w:rFonts w:ascii="Times New Roman" w:hAnsi="Times New Roman"/>
          <w:b/>
          <w:sz w:val="24"/>
          <w:szCs w:val="24"/>
          <w:lang w:eastAsia="ru-RU" w:bidi="ru-RU"/>
        </w:rPr>
        <w:t>Примерные вопросы для проведения дифференцированного зачета</w:t>
      </w:r>
    </w:p>
    <w:p w:rsidR="00284E71" w:rsidRPr="00284E71" w:rsidRDefault="00284E71" w:rsidP="00284E71">
      <w:pPr>
        <w:widowControl w:val="0"/>
        <w:suppressAutoHyphens/>
        <w:spacing w:after="0" w:line="240" w:lineRule="auto"/>
        <w:jc w:val="both"/>
        <w:rPr>
          <w:rFonts w:ascii="Times New Roman" w:hAnsi="Times New Roman"/>
          <w:b/>
          <w:sz w:val="24"/>
          <w:szCs w:val="24"/>
          <w:lang w:eastAsia="ru-RU" w:bidi="ru-RU"/>
        </w:rPr>
      </w:pP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 Общая характеристика литературы 1 половины 19 века. Литературные течения. Методы. Приемы.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 Творчество А.С.Пушкина.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 Творчество М.Ю.Лермонтова.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 Особенности развития литературы 2-й половины 19 века. Литературные течения.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5. Творчество А.Н.Островского. Островский — драматург. Тематика произведений. 6. Художественное своеобразие драмы «Гроза». История создания пьесы.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7. Система художественных образов в драме «Гроза». Образ Катерины.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8. Образ Кабанихи. Образ Тихона (в пьесе «Гроза»).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9. Жизнь и творчество И.А.Гончарова.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10.Художественное своеобразие романа И.Гончарова «Обломов». Проблема произведения.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11. Образ Ильи Обломова в одноименном романе И.Гончарова.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12. Жизнь и творчество И.С.Тургенева.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13. Роман «Отцы и дети». Художественное своеобразие. Тематика.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14. Евгений Базаров — новый тип литературного героя (в романе «Отцы и дети»).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15. Е.В.Базаров и П.П.Кирсанов в романе И.Тургенева «Отцы и дети».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16 Жизнь и творчество Ф.И.Тютчева.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17. Жизнь и творчество А.А.Фета.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18. Жизнь и творчество Н.А.Некрасова.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19. Художественное своеобразие и система образов в поэме «Кому на Руси жить хорошо».</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 20. Жизнь и творчество </w:t>
      </w:r>
      <w:proofErr w:type="spellStart"/>
      <w:r w:rsidRPr="00284E71">
        <w:rPr>
          <w:rFonts w:ascii="Times New Roman" w:hAnsi="Times New Roman"/>
          <w:sz w:val="24"/>
          <w:szCs w:val="24"/>
          <w:lang w:eastAsia="ru-RU" w:bidi="ru-RU"/>
        </w:rPr>
        <w:t>М.Е.Салтыкова-Щедрина</w:t>
      </w:r>
      <w:proofErr w:type="spellEnd"/>
      <w:r w:rsidRPr="00284E71">
        <w:rPr>
          <w:rFonts w:ascii="Times New Roman" w:hAnsi="Times New Roman"/>
          <w:sz w:val="24"/>
          <w:szCs w:val="24"/>
          <w:lang w:eastAsia="ru-RU" w:bidi="ru-RU"/>
        </w:rPr>
        <w:t xml:space="preserve">. Художественное своеобразие романа «История одного города».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21. Жизнь и творчество Ф.М.Достоевского. Тематика романа «Преступление и </w:t>
      </w:r>
      <w:r w:rsidRPr="00284E71">
        <w:rPr>
          <w:rFonts w:ascii="Times New Roman" w:hAnsi="Times New Roman"/>
          <w:sz w:val="24"/>
          <w:szCs w:val="24"/>
          <w:lang w:eastAsia="ru-RU" w:bidi="ru-RU"/>
        </w:rPr>
        <w:lastRenderedPageBreak/>
        <w:t xml:space="preserve">наказание».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22. Образ Родиона Раскольникова в романе «Преступление и наказание». Тема преступления и наказания.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23. Жизнь и творчество Л.Н.Толстого. Значение творчества Толстого в русской литературе и развитии образования.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24. Роман-эпопея «Война и мир». Тематика. Система образов.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25. Женские образы в романе «Война и мир» (Наташа Ростова и </w:t>
      </w:r>
      <w:proofErr w:type="spellStart"/>
      <w:r w:rsidRPr="00284E71">
        <w:rPr>
          <w:rFonts w:ascii="Times New Roman" w:hAnsi="Times New Roman"/>
          <w:sz w:val="24"/>
          <w:szCs w:val="24"/>
          <w:lang w:eastAsia="ru-RU" w:bidi="ru-RU"/>
        </w:rPr>
        <w:t>Элен</w:t>
      </w:r>
      <w:proofErr w:type="spellEnd"/>
      <w:r w:rsidRPr="00284E71">
        <w:rPr>
          <w:rFonts w:ascii="Times New Roman" w:hAnsi="Times New Roman"/>
          <w:sz w:val="24"/>
          <w:szCs w:val="24"/>
          <w:lang w:eastAsia="ru-RU" w:bidi="ru-RU"/>
        </w:rPr>
        <w:t xml:space="preserve"> Курагина).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26. Образы Андрея Болконского и Пьера Безухова в романе «Война и мир».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27. Жизнь и творчества А.П.Чехова. Таганрогский период.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28. Пьеса «Вишневый сад». Художественное своеобразие. Тема России в пьесе.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29. Общая характеристика литературы конца 19 – начала 20 века. Литературные течения. Методы. Приемы.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30. И.А.Бунин. Жизнь. Основные направления творчества.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31. Своеобразие рассказов И.А.Бунина (на примере рассказов «Антоновские яблоки», «Господин из Сан-Франциско»).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32. А.И.Куприн. Жизнь. Творчество.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33. Своеобразие рассказов А.Куприна (на примере рассказов «Олеся», «Гранатовый браслет»).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34. Поэзия «серебряного века». Новаторство. Поиск новых художественных средств. Тематика (на примере творчества Н.Гумилева, О.Мандельштама, М. Цветаевой).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35. М.Горький. Жизнь. Творчество.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36. Художественное своеобразие пьесы «На дне».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37 А.А.Блок. Жизнь. Творчество.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38. В.В.Маяковский. Жизнь. Творчество.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39. С.А. Есенин. Жизнь. Творчество.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40. А.А.Ахматова. Жизнь. Творчество. Поэма «Реквием» - трагедия русского народа 30-х годов.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41. М.А.Шолохов. Жизнь. Творчество.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42. Роман-эпопея «Тихий Дон». Тема трагедии казачества в романе.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43. М.А.Булгаков. Жизнь. Творчество.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44. Роман «Мастер и Маргарита». Тематика. Проблематика. Своеобразие сюжета. Система персонажей.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45. Б.Л.Пастернак. Жизнь. Творчество. Стихотворения. Тематика.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46. Литература периода Вов и о войне.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47. Жизнь и творчество А.Т.Твардовского. Поэма «Василий Теркин». Художественное своеобразие.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48. Особенности развития литературы 1950-1990 -</w:t>
      </w:r>
      <w:proofErr w:type="spellStart"/>
      <w:r w:rsidRPr="00284E71">
        <w:rPr>
          <w:rFonts w:ascii="Times New Roman" w:hAnsi="Times New Roman"/>
          <w:sz w:val="24"/>
          <w:szCs w:val="24"/>
          <w:lang w:eastAsia="ru-RU" w:bidi="ru-RU"/>
        </w:rPr>
        <w:t>х</w:t>
      </w:r>
      <w:proofErr w:type="spellEnd"/>
      <w:r w:rsidRPr="00284E71">
        <w:rPr>
          <w:rFonts w:ascii="Times New Roman" w:hAnsi="Times New Roman"/>
          <w:sz w:val="24"/>
          <w:szCs w:val="24"/>
          <w:lang w:eastAsia="ru-RU" w:bidi="ru-RU"/>
        </w:rPr>
        <w:t xml:space="preserve"> г.г.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 xml:space="preserve">49. Творчество А.И.Солженицына. Тематика произведений. </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r w:rsidRPr="00284E71">
        <w:rPr>
          <w:rFonts w:ascii="Times New Roman" w:hAnsi="Times New Roman"/>
          <w:sz w:val="24"/>
          <w:szCs w:val="24"/>
          <w:lang w:eastAsia="ru-RU" w:bidi="ru-RU"/>
        </w:rPr>
        <w:t>50. Особенности развития литературы на рубеже 20-21 веков.</w:t>
      </w:r>
    </w:p>
    <w:p w:rsidR="00284E71" w:rsidRPr="00284E71" w:rsidRDefault="00284E71" w:rsidP="00284E71">
      <w:pPr>
        <w:widowControl w:val="0"/>
        <w:suppressAutoHyphens/>
        <w:spacing w:after="0" w:line="240" w:lineRule="auto"/>
        <w:jc w:val="both"/>
        <w:rPr>
          <w:rFonts w:ascii="Times New Roman" w:hAnsi="Times New Roman"/>
          <w:sz w:val="24"/>
          <w:szCs w:val="24"/>
          <w:lang w:eastAsia="ru-RU" w:bidi="ru-RU"/>
        </w:rPr>
      </w:pPr>
    </w:p>
    <w:p w:rsidR="00284E71" w:rsidRPr="006722D2" w:rsidRDefault="00284E71" w:rsidP="00284E71">
      <w:pPr>
        <w:widowControl w:val="0"/>
        <w:suppressAutoHyphens/>
        <w:spacing w:after="0" w:line="240" w:lineRule="auto"/>
        <w:ind w:firstLine="709"/>
        <w:rPr>
          <w:rFonts w:ascii="Times New Roman" w:hAnsi="Times New Roman"/>
          <w:b/>
          <w:sz w:val="24"/>
          <w:szCs w:val="24"/>
          <w:highlight w:val="cyan"/>
          <w:lang w:eastAsia="ru-RU" w:bidi="ru-RU"/>
        </w:rPr>
      </w:pPr>
    </w:p>
    <w:p w:rsidR="00830F30" w:rsidRPr="00FB4814" w:rsidRDefault="00830F30" w:rsidP="00173D0D">
      <w:pPr>
        <w:jc w:val="both"/>
        <w:rPr>
          <w:rFonts w:ascii="Times New Roman" w:hAnsi="Times New Roman"/>
          <w:caps/>
          <w:sz w:val="24"/>
          <w:szCs w:val="24"/>
          <w:lang w:eastAsia="ru-RU"/>
        </w:rPr>
        <w:sectPr w:rsidR="00830F30" w:rsidRPr="00FB4814">
          <w:pgSz w:w="11906" w:h="16838"/>
          <w:pgMar w:top="1134" w:right="850" w:bottom="1134" w:left="1701" w:header="708" w:footer="708" w:gutter="0"/>
          <w:cols w:space="708"/>
          <w:docGrid w:linePitch="360"/>
        </w:sectPr>
      </w:pPr>
    </w:p>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bCs/>
          <w:iCs/>
          <w:sz w:val="24"/>
          <w:szCs w:val="24"/>
        </w:rPr>
      </w:pPr>
      <w:r w:rsidRPr="00FB4814">
        <w:rPr>
          <w:rFonts w:ascii="Times New Roman" w:hAnsi="Times New Roman"/>
          <w:b/>
          <w:bCs/>
          <w:iCs/>
          <w:sz w:val="24"/>
          <w:szCs w:val="24"/>
        </w:rPr>
        <w:lastRenderedPageBreak/>
        <w:t>5. Лист внесения изменений</w:t>
      </w:r>
    </w:p>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p w:rsidR="00173D0D" w:rsidRPr="00FB4814" w:rsidRDefault="00173D0D" w:rsidP="00F20EE7">
      <w:pPr>
        <w:widowControl w:val="0"/>
        <w:autoSpaceDE w:val="0"/>
        <w:autoSpaceDN w:val="0"/>
        <w:spacing w:after="0" w:line="240" w:lineRule="auto"/>
        <w:jc w:val="both"/>
        <w:rPr>
          <w:rFonts w:ascii="Times New Roman" w:hAnsi="Times New Roman"/>
          <w:b/>
          <w:color w:val="262626"/>
          <w:sz w:val="24"/>
          <w:szCs w:val="24"/>
        </w:rPr>
      </w:pPr>
      <w:r w:rsidRPr="00FB4814">
        <w:rPr>
          <w:rFonts w:ascii="Times New Roman" w:hAnsi="Times New Roman"/>
          <w:bCs/>
          <w:iCs/>
          <w:sz w:val="24"/>
          <w:szCs w:val="24"/>
        </w:rPr>
        <w:t>В рабочую программу по дисциплине «О</w:t>
      </w:r>
      <w:r w:rsidR="00284E71">
        <w:rPr>
          <w:rFonts w:ascii="Times New Roman" w:hAnsi="Times New Roman"/>
          <w:bCs/>
          <w:iCs/>
          <w:sz w:val="24"/>
          <w:szCs w:val="24"/>
        </w:rPr>
        <w:t>УД.</w:t>
      </w:r>
      <w:r w:rsidRPr="00FB4814">
        <w:rPr>
          <w:rFonts w:ascii="Times New Roman" w:hAnsi="Times New Roman"/>
          <w:bCs/>
          <w:iCs/>
          <w:sz w:val="24"/>
          <w:szCs w:val="24"/>
        </w:rPr>
        <w:t xml:space="preserve">2 «Литература» по специальности </w:t>
      </w:r>
      <w:r w:rsidR="00F20EE7" w:rsidRPr="00FB4814">
        <w:rPr>
          <w:rFonts w:ascii="Times New Roman" w:hAnsi="Times New Roman"/>
          <w:bCs/>
          <w:iCs/>
          <w:sz w:val="24"/>
          <w:szCs w:val="24"/>
        </w:rPr>
        <w:t>«</w:t>
      </w:r>
      <w:r w:rsidR="00284E71" w:rsidRPr="00284E71">
        <w:rPr>
          <w:rFonts w:ascii="Times New Roman" w:hAnsi="Times New Roman"/>
          <w:color w:val="262626"/>
          <w:sz w:val="24"/>
          <w:szCs w:val="24"/>
          <w:lang w:bidi="ru-RU"/>
        </w:rPr>
        <w:t>40.02.04 Юриспруденция</w:t>
      </w:r>
      <w:r w:rsidR="00F20EE7" w:rsidRPr="00FB4814">
        <w:rPr>
          <w:rFonts w:ascii="Times New Roman" w:hAnsi="Times New Roman"/>
          <w:color w:val="262626"/>
          <w:sz w:val="24"/>
          <w:szCs w:val="24"/>
        </w:rPr>
        <w:t>»</w:t>
      </w:r>
      <w:r w:rsidR="00F20EE7" w:rsidRPr="00FB4814">
        <w:rPr>
          <w:rFonts w:ascii="Times New Roman" w:hAnsi="Times New Roman"/>
          <w:b/>
          <w:color w:val="262626"/>
          <w:sz w:val="24"/>
          <w:szCs w:val="24"/>
        </w:rPr>
        <w:t xml:space="preserve"> </w:t>
      </w:r>
      <w:r w:rsidRPr="00FB4814">
        <w:rPr>
          <w:rFonts w:ascii="Times New Roman" w:hAnsi="Times New Roman"/>
          <w:bCs/>
          <w:iCs/>
          <w:sz w:val="24"/>
          <w:szCs w:val="24"/>
        </w:rPr>
        <w:t>утвержденную на заседании кафедры проф</w:t>
      </w:r>
      <w:r w:rsidR="00284E71">
        <w:rPr>
          <w:rFonts w:ascii="Times New Roman" w:hAnsi="Times New Roman"/>
          <w:bCs/>
          <w:iCs/>
          <w:sz w:val="24"/>
          <w:szCs w:val="24"/>
        </w:rPr>
        <w:t xml:space="preserve">ильной </w:t>
      </w:r>
      <w:proofErr w:type="spellStart"/>
      <w:r w:rsidR="00284E71">
        <w:rPr>
          <w:rFonts w:ascii="Times New Roman" w:hAnsi="Times New Roman"/>
          <w:bCs/>
          <w:iCs/>
          <w:sz w:val="24"/>
          <w:szCs w:val="24"/>
        </w:rPr>
        <w:t>довузовской</w:t>
      </w:r>
      <w:proofErr w:type="spellEnd"/>
      <w:r w:rsidR="00284E71">
        <w:rPr>
          <w:rFonts w:ascii="Times New Roman" w:hAnsi="Times New Roman"/>
          <w:bCs/>
          <w:iCs/>
          <w:sz w:val="24"/>
          <w:szCs w:val="24"/>
        </w:rPr>
        <w:t xml:space="preserve"> подготовки 22 января 2024</w:t>
      </w:r>
      <w:r w:rsidRPr="00FB4814">
        <w:rPr>
          <w:rFonts w:ascii="Times New Roman" w:hAnsi="Times New Roman"/>
          <w:bCs/>
          <w:iCs/>
          <w:sz w:val="24"/>
          <w:szCs w:val="24"/>
        </w:rPr>
        <w:t xml:space="preserve"> года, протокол №4.</w:t>
      </w:r>
    </w:p>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bl>
      <w:tblPr>
        <w:tblW w:w="0" w:type="auto"/>
        <w:tblInd w:w="108" w:type="dxa"/>
        <w:tblLayout w:type="fixed"/>
        <w:tblLook w:val="0000"/>
      </w:tblPr>
      <w:tblGrid>
        <w:gridCol w:w="1520"/>
        <w:gridCol w:w="5001"/>
        <w:gridCol w:w="1729"/>
        <w:gridCol w:w="1389"/>
      </w:tblGrid>
      <w:tr w:rsidR="00173D0D" w:rsidRPr="00FB4814" w:rsidTr="00173D0D">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FB4814">
              <w:rPr>
                <w:rFonts w:ascii="Times New Roman" w:hAnsi="Times New Roman"/>
                <w:bCs/>
                <w:iCs/>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FB4814">
              <w:rPr>
                <w:rFonts w:ascii="Times New Roman" w:hAnsi="Times New Roman"/>
                <w:bCs/>
                <w:iCs/>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FB4814">
              <w:rPr>
                <w:rFonts w:ascii="Times New Roman" w:hAnsi="Times New Roman"/>
                <w:bCs/>
                <w:iCs/>
                <w:sz w:val="24"/>
                <w:szCs w:val="24"/>
              </w:rPr>
              <w:t>Протокол заседания кафедры</w:t>
            </w:r>
          </w:p>
        </w:tc>
      </w:tr>
      <w:tr w:rsidR="00173D0D" w:rsidRPr="00FB4814" w:rsidTr="00173D0D">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FB4814">
              <w:rPr>
                <w:rFonts w:ascii="Times New Roman" w:hAnsi="Times New Roman"/>
                <w:bCs/>
                <w:iCs/>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FB4814">
              <w:rPr>
                <w:rFonts w:ascii="Times New Roman" w:hAnsi="Times New Roman"/>
                <w:bCs/>
                <w:iCs/>
                <w:sz w:val="24"/>
                <w:szCs w:val="24"/>
              </w:rPr>
              <w:t>дата</w:t>
            </w:r>
          </w:p>
        </w:tc>
      </w:tr>
      <w:tr w:rsidR="00173D0D" w:rsidRPr="00FB4814" w:rsidTr="00173D0D">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r>
      <w:tr w:rsidR="00173D0D" w:rsidRPr="00FB4814" w:rsidTr="00173D0D">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r w:rsidRPr="00FB4814">
              <w:rPr>
                <w:rFonts w:ascii="Times New Roman" w:hAnsi="Times New Roman"/>
                <w:bCs/>
                <w:iCs/>
                <w:sz w:val="24"/>
                <w:szCs w:val="24"/>
                <w:lang w:val="en-US"/>
              </w:rPr>
              <w:t>1</w:t>
            </w:r>
            <w:r w:rsidRPr="00FB4814">
              <w:rPr>
                <w:rFonts w:ascii="Times New Roman" w:hAnsi="Times New Roman"/>
                <w:bCs/>
                <w:iCs/>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c>
      </w:tr>
      <w:tr w:rsidR="00173D0D" w:rsidRPr="00FB4814" w:rsidTr="00173D0D">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r w:rsidRPr="00FB4814">
              <w:rPr>
                <w:rFonts w:ascii="Times New Roman" w:hAnsi="Times New Roman"/>
                <w:bCs/>
                <w:iCs/>
                <w:sz w:val="24"/>
                <w:szCs w:val="24"/>
                <w:lang w:val="en-US"/>
              </w:rPr>
              <w:t>2</w:t>
            </w:r>
            <w:r w:rsidRPr="00FB4814">
              <w:rPr>
                <w:rFonts w:ascii="Times New Roman" w:hAnsi="Times New Roman"/>
                <w:bCs/>
                <w:iCs/>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173D0D" w:rsidRPr="00FB4814"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c>
      </w:tr>
    </w:tbl>
    <w:p w:rsidR="00801C11" w:rsidRPr="00284E71" w:rsidRDefault="00801C11" w:rsidP="0028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szCs w:val="24"/>
        </w:rPr>
      </w:pPr>
    </w:p>
    <w:sectPr w:rsidR="00801C11" w:rsidRPr="00284E71" w:rsidSect="00774014">
      <w:footerReference w:type="default" r:id="rId1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81B" w:rsidRDefault="00BF381B" w:rsidP="002C7159">
      <w:pPr>
        <w:spacing w:after="0" w:line="240" w:lineRule="auto"/>
      </w:pPr>
      <w:r>
        <w:separator/>
      </w:r>
    </w:p>
  </w:endnote>
  <w:endnote w:type="continuationSeparator" w:id="0">
    <w:p w:rsidR="00BF381B" w:rsidRDefault="00BF381B" w:rsidP="002C71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814" w:rsidRDefault="00FB4814">
    <w:pPr>
      <w:pStyle w:val="a3"/>
      <w:jc w:val="right"/>
    </w:pPr>
  </w:p>
  <w:p w:rsidR="00FB4814" w:rsidRDefault="00FB481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814" w:rsidRDefault="00117486" w:rsidP="00DF0FB0">
    <w:pPr>
      <w:pStyle w:val="a3"/>
      <w:framePr w:wrap="around" w:vAnchor="text" w:hAnchor="margin" w:xAlign="right" w:y="1"/>
      <w:rPr>
        <w:rStyle w:val="a5"/>
      </w:rPr>
    </w:pPr>
    <w:r>
      <w:rPr>
        <w:rStyle w:val="a5"/>
      </w:rPr>
      <w:fldChar w:fldCharType="begin"/>
    </w:r>
    <w:r w:rsidR="00FB4814">
      <w:rPr>
        <w:rStyle w:val="a5"/>
      </w:rPr>
      <w:instrText xml:space="preserve">PAGE  </w:instrText>
    </w:r>
    <w:r>
      <w:rPr>
        <w:rStyle w:val="a5"/>
      </w:rPr>
      <w:fldChar w:fldCharType="separate"/>
    </w:r>
    <w:r w:rsidR="00FB4814">
      <w:rPr>
        <w:rStyle w:val="a5"/>
        <w:noProof/>
      </w:rPr>
      <w:t>6</w:t>
    </w:r>
    <w:r>
      <w:rPr>
        <w:rStyle w:val="a5"/>
      </w:rPr>
      <w:fldChar w:fldCharType="end"/>
    </w:r>
  </w:p>
  <w:p w:rsidR="00FB4814" w:rsidRDefault="00FB4814" w:rsidP="00DF0FB0">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814" w:rsidRDefault="00117486" w:rsidP="00DF0FB0">
    <w:pPr>
      <w:pStyle w:val="a3"/>
      <w:framePr w:wrap="around" w:vAnchor="text" w:hAnchor="margin" w:xAlign="right" w:y="1"/>
      <w:rPr>
        <w:rStyle w:val="a5"/>
      </w:rPr>
    </w:pPr>
    <w:r>
      <w:rPr>
        <w:rStyle w:val="a5"/>
      </w:rPr>
      <w:fldChar w:fldCharType="begin"/>
    </w:r>
    <w:r w:rsidR="00FB4814">
      <w:rPr>
        <w:rStyle w:val="a5"/>
      </w:rPr>
      <w:instrText xml:space="preserve">PAGE  </w:instrText>
    </w:r>
    <w:r>
      <w:rPr>
        <w:rStyle w:val="a5"/>
      </w:rPr>
      <w:fldChar w:fldCharType="separate"/>
    </w:r>
    <w:r w:rsidR="009F6714">
      <w:rPr>
        <w:rStyle w:val="a5"/>
        <w:noProof/>
      </w:rPr>
      <w:t>3</w:t>
    </w:r>
    <w:r>
      <w:rPr>
        <w:rStyle w:val="a5"/>
      </w:rPr>
      <w:fldChar w:fldCharType="end"/>
    </w:r>
  </w:p>
  <w:p w:rsidR="00FB4814" w:rsidRDefault="00FB4814" w:rsidP="00DF0FB0">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814" w:rsidRDefault="00117486">
    <w:pPr>
      <w:pStyle w:val="a3"/>
      <w:jc w:val="right"/>
    </w:pPr>
    <w:fldSimple w:instr="PAGE   \* MERGEFORMAT">
      <w:r w:rsidR="009F6714">
        <w:rPr>
          <w:noProof/>
        </w:rPr>
        <w:t>35</w:t>
      </w:r>
    </w:fldSimple>
  </w:p>
  <w:p w:rsidR="00FB4814" w:rsidRDefault="00FB481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81B" w:rsidRDefault="00BF381B" w:rsidP="002C7159">
      <w:pPr>
        <w:spacing w:after="0" w:line="240" w:lineRule="auto"/>
      </w:pPr>
      <w:r>
        <w:separator/>
      </w:r>
    </w:p>
  </w:footnote>
  <w:footnote w:type="continuationSeparator" w:id="0">
    <w:p w:rsidR="00BF381B" w:rsidRDefault="00BF381B" w:rsidP="002C7159">
      <w:pPr>
        <w:spacing w:after="0" w:line="240" w:lineRule="auto"/>
      </w:pPr>
      <w:r>
        <w:continuationSeparator/>
      </w:r>
    </w:p>
  </w:footnote>
  <w:footnote w:id="1">
    <w:p w:rsidR="00FB4814" w:rsidRDefault="00FB4814">
      <w:pPr>
        <w:pStyle w:val="a8"/>
      </w:pPr>
    </w:p>
  </w:footnote>
  <w:footnote w:id="2">
    <w:p w:rsidR="00FB4814" w:rsidRDefault="00FB4814" w:rsidP="00173D0D">
      <w:pPr>
        <w:pStyle w:val="a8"/>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814" w:rsidRDefault="00FB4814">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E49"/>
    <w:multiLevelType w:val="hybridMultilevel"/>
    <w:tmpl w:val="2CF8AB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F3F064A"/>
    <w:multiLevelType w:val="hybridMultilevel"/>
    <w:tmpl w:val="C724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0"/>
  </w:num>
  <w:num w:numId="3">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45F79"/>
    <w:rsid w:val="000127D7"/>
    <w:rsid w:val="00013FF4"/>
    <w:rsid w:val="0003343A"/>
    <w:rsid w:val="0003729D"/>
    <w:rsid w:val="000424C4"/>
    <w:rsid w:val="00046A54"/>
    <w:rsid w:val="0005448A"/>
    <w:rsid w:val="00055558"/>
    <w:rsid w:val="00060FEF"/>
    <w:rsid w:val="0006543B"/>
    <w:rsid w:val="00072988"/>
    <w:rsid w:val="0007525E"/>
    <w:rsid w:val="0009200F"/>
    <w:rsid w:val="00092E65"/>
    <w:rsid w:val="00093760"/>
    <w:rsid w:val="000A67A2"/>
    <w:rsid w:val="000A6E92"/>
    <w:rsid w:val="000B1233"/>
    <w:rsid w:val="000C1BD7"/>
    <w:rsid w:val="000D09A7"/>
    <w:rsid w:val="000D40D1"/>
    <w:rsid w:val="000D4DA9"/>
    <w:rsid w:val="000D7176"/>
    <w:rsid w:val="000E2785"/>
    <w:rsid w:val="000E3990"/>
    <w:rsid w:val="000F00AB"/>
    <w:rsid w:val="000F2F00"/>
    <w:rsid w:val="000F329B"/>
    <w:rsid w:val="000F6507"/>
    <w:rsid w:val="001012FB"/>
    <w:rsid w:val="0010384C"/>
    <w:rsid w:val="001058CB"/>
    <w:rsid w:val="00106869"/>
    <w:rsid w:val="001146AF"/>
    <w:rsid w:val="00114B05"/>
    <w:rsid w:val="0011579B"/>
    <w:rsid w:val="00117486"/>
    <w:rsid w:val="00117CE6"/>
    <w:rsid w:val="00124A82"/>
    <w:rsid w:val="00124D24"/>
    <w:rsid w:val="001279B9"/>
    <w:rsid w:val="001304EC"/>
    <w:rsid w:val="00132EF8"/>
    <w:rsid w:val="001375FB"/>
    <w:rsid w:val="00137C0A"/>
    <w:rsid w:val="00145589"/>
    <w:rsid w:val="001473EB"/>
    <w:rsid w:val="00147C56"/>
    <w:rsid w:val="0017235B"/>
    <w:rsid w:val="00173D0D"/>
    <w:rsid w:val="00174AFF"/>
    <w:rsid w:val="00180B3A"/>
    <w:rsid w:val="0018113D"/>
    <w:rsid w:val="001A12AD"/>
    <w:rsid w:val="001C0F72"/>
    <w:rsid w:val="001C21FE"/>
    <w:rsid w:val="001C2C59"/>
    <w:rsid w:val="001C52FF"/>
    <w:rsid w:val="001D2A80"/>
    <w:rsid w:val="001D72DA"/>
    <w:rsid w:val="001E2261"/>
    <w:rsid w:val="001E5637"/>
    <w:rsid w:val="001F7357"/>
    <w:rsid w:val="00200444"/>
    <w:rsid w:val="0020280C"/>
    <w:rsid w:val="002153F6"/>
    <w:rsid w:val="00215867"/>
    <w:rsid w:val="00220EC0"/>
    <w:rsid w:val="00240FA4"/>
    <w:rsid w:val="00247FD5"/>
    <w:rsid w:val="00250462"/>
    <w:rsid w:val="002519C2"/>
    <w:rsid w:val="00257C8C"/>
    <w:rsid w:val="00260AA2"/>
    <w:rsid w:val="00267997"/>
    <w:rsid w:val="00274829"/>
    <w:rsid w:val="0028337D"/>
    <w:rsid w:val="00283CA5"/>
    <w:rsid w:val="00284E71"/>
    <w:rsid w:val="00286EA4"/>
    <w:rsid w:val="002A2AD6"/>
    <w:rsid w:val="002A3C29"/>
    <w:rsid w:val="002B049C"/>
    <w:rsid w:val="002B6DBF"/>
    <w:rsid w:val="002C14B0"/>
    <w:rsid w:val="002C17AC"/>
    <w:rsid w:val="002C2C20"/>
    <w:rsid w:val="002C7159"/>
    <w:rsid w:val="002D1F60"/>
    <w:rsid w:val="002D34FD"/>
    <w:rsid w:val="002D4713"/>
    <w:rsid w:val="002D502E"/>
    <w:rsid w:val="002D5F1F"/>
    <w:rsid w:val="002D683E"/>
    <w:rsid w:val="002D7006"/>
    <w:rsid w:val="002E1F6D"/>
    <w:rsid w:val="002E7B04"/>
    <w:rsid w:val="002F4CA8"/>
    <w:rsid w:val="002F54CE"/>
    <w:rsid w:val="00306197"/>
    <w:rsid w:val="00324E0A"/>
    <w:rsid w:val="003307C7"/>
    <w:rsid w:val="00333026"/>
    <w:rsid w:val="0033426F"/>
    <w:rsid w:val="003346D2"/>
    <w:rsid w:val="00336DC3"/>
    <w:rsid w:val="00341EA0"/>
    <w:rsid w:val="0034710B"/>
    <w:rsid w:val="0035191B"/>
    <w:rsid w:val="003525FA"/>
    <w:rsid w:val="003606C9"/>
    <w:rsid w:val="003618EC"/>
    <w:rsid w:val="00365A6C"/>
    <w:rsid w:val="003701E7"/>
    <w:rsid w:val="00372E32"/>
    <w:rsid w:val="00373EA1"/>
    <w:rsid w:val="003748DD"/>
    <w:rsid w:val="00374D65"/>
    <w:rsid w:val="0038132E"/>
    <w:rsid w:val="00381CF6"/>
    <w:rsid w:val="00387CD0"/>
    <w:rsid w:val="003975E5"/>
    <w:rsid w:val="003A793B"/>
    <w:rsid w:val="003B120D"/>
    <w:rsid w:val="003C1735"/>
    <w:rsid w:val="003C2FE1"/>
    <w:rsid w:val="003D00B8"/>
    <w:rsid w:val="003D06A9"/>
    <w:rsid w:val="003D48D8"/>
    <w:rsid w:val="003D6D24"/>
    <w:rsid w:val="00400572"/>
    <w:rsid w:val="004030E9"/>
    <w:rsid w:val="00404BC7"/>
    <w:rsid w:val="0041392C"/>
    <w:rsid w:val="00416287"/>
    <w:rsid w:val="00425854"/>
    <w:rsid w:val="00426400"/>
    <w:rsid w:val="004265F7"/>
    <w:rsid w:val="0044094B"/>
    <w:rsid w:val="00442AA2"/>
    <w:rsid w:val="00454D29"/>
    <w:rsid w:val="00454E6A"/>
    <w:rsid w:val="00470A5C"/>
    <w:rsid w:val="00480A1C"/>
    <w:rsid w:val="00485359"/>
    <w:rsid w:val="00496199"/>
    <w:rsid w:val="004B3AFE"/>
    <w:rsid w:val="004B60C1"/>
    <w:rsid w:val="004B7273"/>
    <w:rsid w:val="004B7A3A"/>
    <w:rsid w:val="004B7DF6"/>
    <w:rsid w:val="004C172D"/>
    <w:rsid w:val="004F2144"/>
    <w:rsid w:val="004F796C"/>
    <w:rsid w:val="00505B83"/>
    <w:rsid w:val="005109E3"/>
    <w:rsid w:val="00520965"/>
    <w:rsid w:val="00521AA8"/>
    <w:rsid w:val="00522556"/>
    <w:rsid w:val="00523F73"/>
    <w:rsid w:val="00525759"/>
    <w:rsid w:val="00525CA6"/>
    <w:rsid w:val="00531095"/>
    <w:rsid w:val="00541810"/>
    <w:rsid w:val="00543392"/>
    <w:rsid w:val="005442B6"/>
    <w:rsid w:val="005468CA"/>
    <w:rsid w:val="0055756A"/>
    <w:rsid w:val="005610FB"/>
    <w:rsid w:val="0056600B"/>
    <w:rsid w:val="00566346"/>
    <w:rsid w:val="005761B5"/>
    <w:rsid w:val="005776DC"/>
    <w:rsid w:val="00596BD7"/>
    <w:rsid w:val="005B0BFE"/>
    <w:rsid w:val="005B1743"/>
    <w:rsid w:val="005B1D12"/>
    <w:rsid w:val="005B3269"/>
    <w:rsid w:val="005C2182"/>
    <w:rsid w:val="005C248D"/>
    <w:rsid w:val="005C70C6"/>
    <w:rsid w:val="005D3DE8"/>
    <w:rsid w:val="005D70B1"/>
    <w:rsid w:val="005E1802"/>
    <w:rsid w:val="005E2F7D"/>
    <w:rsid w:val="005F0174"/>
    <w:rsid w:val="005F0825"/>
    <w:rsid w:val="005F42CB"/>
    <w:rsid w:val="00601733"/>
    <w:rsid w:val="00602CF3"/>
    <w:rsid w:val="00604D85"/>
    <w:rsid w:val="006050E5"/>
    <w:rsid w:val="0061627C"/>
    <w:rsid w:val="00630309"/>
    <w:rsid w:val="0063151B"/>
    <w:rsid w:val="00632E5F"/>
    <w:rsid w:val="00634772"/>
    <w:rsid w:val="00640338"/>
    <w:rsid w:val="00660048"/>
    <w:rsid w:val="00662A51"/>
    <w:rsid w:val="00662FB7"/>
    <w:rsid w:val="00677167"/>
    <w:rsid w:val="00680879"/>
    <w:rsid w:val="00681BAC"/>
    <w:rsid w:val="00683AC6"/>
    <w:rsid w:val="00686437"/>
    <w:rsid w:val="00693635"/>
    <w:rsid w:val="00695730"/>
    <w:rsid w:val="006B4EB4"/>
    <w:rsid w:val="006C36D8"/>
    <w:rsid w:val="006C3E8B"/>
    <w:rsid w:val="006C7DF1"/>
    <w:rsid w:val="006C7E14"/>
    <w:rsid w:val="006D1818"/>
    <w:rsid w:val="006D742D"/>
    <w:rsid w:val="006D7AB5"/>
    <w:rsid w:val="006E4692"/>
    <w:rsid w:val="006E5E5F"/>
    <w:rsid w:val="006F2499"/>
    <w:rsid w:val="007047B2"/>
    <w:rsid w:val="00705E07"/>
    <w:rsid w:val="00715C7F"/>
    <w:rsid w:val="00717A4D"/>
    <w:rsid w:val="0072112C"/>
    <w:rsid w:val="00727539"/>
    <w:rsid w:val="00734025"/>
    <w:rsid w:val="00745F79"/>
    <w:rsid w:val="00747D46"/>
    <w:rsid w:val="00752658"/>
    <w:rsid w:val="00770CF9"/>
    <w:rsid w:val="00774014"/>
    <w:rsid w:val="00774588"/>
    <w:rsid w:val="00777526"/>
    <w:rsid w:val="00780A8E"/>
    <w:rsid w:val="0078350D"/>
    <w:rsid w:val="00784C9C"/>
    <w:rsid w:val="00785E62"/>
    <w:rsid w:val="007867F0"/>
    <w:rsid w:val="00790BA9"/>
    <w:rsid w:val="0079209E"/>
    <w:rsid w:val="007929BD"/>
    <w:rsid w:val="00793FF0"/>
    <w:rsid w:val="00797E79"/>
    <w:rsid w:val="007A29EF"/>
    <w:rsid w:val="007A2E1D"/>
    <w:rsid w:val="007A4DFC"/>
    <w:rsid w:val="007A64EF"/>
    <w:rsid w:val="007B5968"/>
    <w:rsid w:val="007B7769"/>
    <w:rsid w:val="007B7DF2"/>
    <w:rsid w:val="007C749C"/>
    <w:rsid w:val="007D2CDA"/>
    <w:rsid w:val="007D44F8"/>
    <w:rsid w:val="007F4922"/>
    <w:rsid w:val="007F4A86"/>
    <w:rsid w:val="00801B98"/>
    <w:rsid w:val="00801C11"/>
    <w:rsid w:val="00805227"/>
    <w:rsid w:val="00811D9A"/>
    <w:rsid w:val="0082097E"/>
    <w:rsid w:val="00821CFF"/>
    <w:rsid w:val="00830F30"/>
    <w:rsid w:val="00832A1C"/>
    <w:rsid w:val="00847880"/>
    <w:rsid w:val="0084795C"/>
    <w:rsid w:val="008570E2"/>
    <w:rsid w:val="00866EAD"/>
    <w:rsid w:val="0087006B"/>
    <w:rsid w:val="00875198"/>
    <w:rsid w:val="00877E1A"/>
    <w:rsid w:val="00885EBB"/>
    <w:rsid w:val="00891948"/>
    <w:rsid w:val="00892DEA"/>
    <w:rsid w:val="008931EB"/>
    <w:rsid w:val="00895FB2"/>
    <w:rsid w:val="008A1ED2"/>
    <w:rsid w:val="008B36DF"/>
    <w:rsid w:val="008B49FB"/>
    <w:rsid w:val="008B58E9"/>
    <w:rsid w:val="008C16F8"/>
    <w:rsid w:val="008C2E25"/>
    <w:rsid w:val="008C3035"/>
    <w:rsid w:val="008C383A"/>
    <w:rsid w:val="008D0A97"/>
    <w:rsid w:val="008E3266"/>
    <w:rsid w:val="008E58CD"/>
    <w:rsid w:val="008E5C64"/>
    <w:rsid w:val="008F29B0"/>
    <w:rsid w:val="008F4DDC"/>
    <w:rsid w:val="008F567F"/>
    <w:rsid w:val="008F5D79"/>
    <w:rsid w:val="008F67F0"/>
    <w:rsid w:val="009124C4"/>
    <w:rsid w:val="00916A7B"/>
    <w:rsid w:val="00917635"/>
    <w:rsid w:val="00920843"/>
    <w:rsid w:val="00921416"/>
    <w:rsid w:val="009231C7"/>
    <w:rsid w:val="00931FD9"/>
    <w:rsid w:val="00937963"/>
    <w:rsid w:val="00937D57"/>
    <w:rsid w:val="00941A98"/>
    <w:rsid w:val="00955492"/>
    <w:rsid w:val="009557D1"/>
    <w:rsid w:val="00964218"/>
    <w:rsid w:val="00964CD8"/>
    <w:rsid w:val="00967A11"/>
    <w:rsid w:val="00970A1A"/>
    <w:rsid w:val="00975328"/>
    <w:rsid w:val="0097659E"/>
    <w:rsid w:val="00977D10"/>
    <w:rsid w:val="00977F3F"/>
    <w:rsid w:val="009821F1"/>
    <w:rsid w:val="009867C1"/>
    <w:rsid w:val="00990124"/>
    <w:rsid w:val="00995DF1"/>
    <w:rsid w:val="00997676"/>
    <w:rsid w:val="009A4BBF"/>
    <w:rsid w:val="009B3305"/>
    <w:rsid w:val="009B395A"/>
    <w:rsid w:val="009B644F"/>
    <w:rsid w:val="009D3A87"/>
    <w:rsid w:val="009E2216"/>
    <w:rsid w:val="009E7CFF"/>
    <w:rsid w:val="009F36F6"/>
    <w:rsid w:val="009F6714"/>
    <w:rsid w:val="00A004D5"/>
    <w:rsid w:val="00A0158E"/>
    <w:rsid w:val="00A16941"/>
    <w:rsid w:val="00A2419E"/>
    <w:rsid w:val="00A26EF1"/>
    <w:rsid w:val="00A3469E"/>
    <w:rsid w:val="00A4278E"/>
    <w:rsid w:val="00A47F53"/>
    <w:rsid w:val="00A56D3C"/>
    <w:rsid w:val="00A656C2"/>
    <w:rsid w:val="00A85944"/>
    <w:rsid w:val="00A93FE2"/>
    <w:rsid w:val="00A96779"/>
    <w:rsid w:val="00AA6339"/>
    <w:rsid w:val="00AA77AE"/>
    <w:rsid w:val="00AC1F5F"/>
    <w:rsid w:val="00AC2DCD"/>
    <w:rsid w:val="00AC3E7D"/>
    <w:rsid w:val="00AD180E"/>
    <w:rsid w:val="00AD2979"/>
    <w:rsid w:val="00AD4515"/>
    <w:rsid w:val="00AE0844"/>
    <w:rsid w:val="00AE0AE8"/>
    <w:rsid w:val="00AE1A5E"/>
    <w:rsid w:val="00AE4B90"/>
    <w:rsid w:val="00AF464C"/>
    <w:rsid w:val="00B00E72"/>
    <w:rsid w:val="00B047D3"/>
    <w:rsid w:val="00B1538D"/>
    <w:rsid w:val="00B161BA"/>
    <w:rsid w:val="00B1776B"/>
    <w:rsid w:val="00B27AA4"/>
    <w:rsid w:val="00B30A5B"/>
    <w:rsid w:val="00B31F8E"/>
    <w:rsid w:val="00B35226"/>
    <w:rsid w:val="00B36558"/>
    <w:rsid w:val="00B439E8"/>
    <w:rsid w:val="00B464C9"/>
    <w:rsid w:val="00B54514"/>
    <w:rsid w:val="00B62A76"/>
    <w:rsid w:val="00B6734D"/>
    <w:rsid w:val="00B67649"/>
    <w:rsid w:val="00B71EF0"/>
    <w:rsid w:val="00B85F9D"/>
    <w:rsid w:val="00B87B04"/>
    <w:rsid w:val="00B93479"/>
    <w:rsid w:val="00B9444A"/>
    <w:rsid w:val="00BB2811"/>
    <w:rsid w:val="00BB53E1"/>
    <w:rsid w:val="00BB7C61"/>
    <w:rsid w:val="00BC2543"/>
    <w:rsid w:val="00BD06C3"/>
    <w:rsid w:val="00BD0AE1"/>
    <w:rsid w:val="00BD1481"/>
    <w:rsid w:val="00BD2041"/>
    <w:rsid w:val="00BD61C4"/>
    <w:rsid w:val="00BE411D"/>
    <w:rsid w:val="00BE6907"/>
    <w:rsid w:val="00BF1392"/>
    <w:rsid w:val="00BF1D2A"/>
    <w:rsid w:val="00BF26DE"/>
    <w:rsid w:val="00BF381B"/>
    <w:rsid w:val="00C02C14"/>
    <w:rsid w:val="00C1248D"/>
    <w:rsid w:val="00C12644"/>
    <w:rsid w:val="00C24937"/>
    <w:rsid w:val="00C37657"/>
    <w:rsid w:val="00C42668"/>
    <w:rsid w:val="00C5018E"/>
    <w:rsid w:val="00C53D37"/>
    <w:rsid w:val="00C577F4"/>
    <w:rsid w:val="00C61309"/>
    <w:rsid w:val="00C61D60"/>
    <w:rsid w:val="00C728F2"/>
    <w:rsid w:val="00C72C8E"/>
    <w:rsid w:val="00C8052E"/>
    <w:rsid w:val="00C87E30"/>
    <w:rsid w:val="00C90B27"/>
    <w:rsid w:val="00C95254"/>
    <w:rsid w:val="00CA1CC8"/>
    <w:rsid w:val="00CA4B8D"/>
    <w:rsid w:val="00CB2FE9"/>
    <w:rsid w:val="00CB549E"/>
    <w:rsid w:val="00CB6039"/>
    <w:rsid w:val="00CB7F88"/>
    <w:rsid w:val="00CC192D"/>
    <w:rsid w:val="00CD4810"/>
    <w:rsid w:val="00CD6E6C"/>
    <w:rsid w:val="00CD7218"/>
    <w:rsid w:val="00CE4E8A"/>
    <w:rsid w:val="00CE5064"/>
    <w:rsid w:val="00D00CCA"/>
    <w:rsid w:val="00D03D44"/>
    <w:rsid w:val="00D144E8"/>
    <w:rsid w:val="00D20665"/>
    <w:rsid w:val="00D40937"/>
    <w:rsid w:val="00D423AE"/>
    <w:rsid w:val="00D42404"/>
    <w:rsid w:val="00D43E74"/>
    <w:rsid w:val="00D47065"/>
    <w:rsid w:val="00D47ABB"/>
    <w:rsid w:val="00D51527"/>
    <w:rsid w:val="00D54635"/>
    <w:rsid w:val="00D71B37"/>
    <w:rsid w:val="00D76981"/>
    <w:rsid w:val="00D80400"/>
    <w:rsid w:val="00D92E95"/>
    <w:rsid w:val="00D953B6"/>
    <w:rsid w:val="00D97273"/>
    <w:rsid w:val="00D97B0B"/>
    <w:rsid w:val="00DA0C83"/>
    <w:rsid w:val="00DA3968"/>
    <w:rsid w:val="00DA55DC"/>
    <w:rsid w:val="00DA6A44"/>
    <w:rsid w:val="00DA70BF"/>
    <w:rsid w:val="00DB5B1B"/>
    <w:rsid w:val="00DC648B"/>
    <w:rsid w:val="00DD056B"/>
    <w:rsid w:val="00DE2834"/>
    <w:rsid w:val="00DE5538"/>
    <w:rsid w:val="00DF0FB0"/>
    <w:rsid w:val="00DF5ED7"/>
    <w:rsid w:val="00E002ED"/>
    <w:rsid w:val="00E02E35"/>
    <w:rsid w:val="00E02F2F"/>
    <w:rsid w:val="00E164CD"/>
    <w:rsid w:val="00E21110"/>
    <w:rsid w:val="00E2527D"/>
    <w:rsid w:val="00E271F3"/>
    <w:rsid w:val="00E3419B"/>
    <w:rsid w:val="00E345C8"/>
    <w:rsid w:val="00E36DB9"/>
    <w:rsid w:val="00E472E7"/>
    <w:rsid w:val="00E50E7B"/>
    <w:rsid w:val="00E52A75"/>
    <w:rsid w:val="00E56081"/>
    <w:rsid w:val="00E56385"/>
    <w:rsid w:val="00E63923"/>
    <w:rsid w:val="00E67D9E"/>
    <w:rsid w:val="00E71C85"/>
    <w:rsid w:val="00E75D03"/>
    <w:rsid w:val="00E827F7"/>
    <w:rsid w:val="00E83887"/>
    <w:rsid w:val="00E969B1"/>
    <w:rsid w:val="00EA4AA9"/>
    <w:rsid w:val="00EA6E0D"/>
    <w:rsid w:val="00EB0986"/>
    <w:rsid w:val="00ED1028"/>
    <w:rsid w:val="00ED1DD0"/>
    <w:rsid w:val="00ED36CA"/>
    <w:rsid w:val="00ED3B6D"/>
    <w:rsid w:val="00EF2CEE"/>
    <w:rsid w:val="00EF59D5"/>
    <w:rsid w:val="00EF6AE0"/>
    <w:rsid w:val="00F03044"/>
    <w:rsid w:val="00F20EE7"/>
    <w:rsid w:val="00F25D31"/>
    <w:rsid w:val="00F33B34"/>
    <w:rsid w:val="00F3719A"/>
    <w:rsid w:val="00F41CF6"/>
    <w:rsid w:val="00F57232"/>
    <w:rsid w:val="00F6042B"/>
    <w:rsid w:val="00F61E07"/>
    <w:rsid w:val="00F73996"/>
    <w:rsid w:val="00F75815"/>
    <w:rsid w:val="00F822AA"/>
    <w:rsid w:val="00F91D21"/>
    <w:rsid w:val="00F95A83"/>
    <w:rsid w:val="00FA01FD"/>
    <w:rsid w:val="00FA459C"/>
    <w:rsid w:val="00FA4BC9"/>
    <w:rsid w:val="00FB330A"/>
    <w:rsid w:val="00FB4814"/>
    <w:rsid w:val="00FD1092"/>
    <w:rsid w:val="00FD4AB3"/>
    <w:rsid w:val="00FE1583"/>
    <w:rsid w:val="00FF0552"/>
    <w:rsid w:val="00FF6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qFormat/>
    <w:rsid w:val="00374D65"/>
    <w:pPr>
      <w:keepNext/>
      <w:spacing w:before="240" w:after="60" w:line="240" w:lineRule="auto"/>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qFormat/>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8C2E25"/>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locked/>
    <w:rsid w:val="008C2E25"/>
    <w:rPr>
      <w:rFonts w:ascii="Times New Roman" w:hAnsi="Times New Roman" w:cs="Times New Roman"/>
      <w:sz w:val="24"/>
      <w:szCs w:val="24"/>
      <w:lang w:eastAsia="ru-RU"/>
    </w:rPr>
  </w:style>
  <w:style w:type="table" w:customStyle="1" w:styleId="27">
    <w:name w:val="Сетка таблицы27"/>
    <w:basedOn w:val="a1"/>
    <w:next w:val="ac"/>
    <w:uiPriority w:val="5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 w:type="character" w:customStyle="1" w:styleId="markedcontent">
    <w:name w:val="markedcontent"/>
    <w:basedOn w:val="a0"/>
    <w:rsid w:val="00B85F9D"/>
  </w:style>
  <w:style w:type="paragraph" w:customStyle="1" w:styleId="af9">
    <w:name w:val="Прижатый влево"/>
    <w:basedOn w:val="a"/>
    <w:next w:val="a"/>
    <w:qFormat/>
    <w:rsid w:val="00662FB7"/>
    <w:pPr>
      <w:widowControl w:val="0"/>
      <w:spacing w:after="0" w:line="240" w:lineRule="auto"/>
    </w:pPr>
    <w:rPr>
      <w:rFonts w:ascii="Times New Roman CYR" w:eastAsia="Symbol" w:hAnsi="Times New Roman CYR" w:cs="Wingdings"/>
      <w:kern w:val="2"/>
      <w:sz w:val="24"/>
      <w:szCs w:val="24"/>
      <w:lang w:eastAsia="zh-CN" w:bidi="hi-IN"/>
    </w:rPr>
  </w:style>
  <w:style w:type="character" w:customStyle="1" w:styleId="4W4r4u4rur44444444444S4u44">
    <w:name w:val="Ц4Wв4rе4uт4・о?вr?о?еu ?вr?ы・4д?4е?4л?4е?4н?4и?4е ?4д?4л?4я?4SТ4uе4[к4・с・"/>
    <w:uiPriority w:val="99"/>
    <w:rsid w:val="00662FB7"/>
  </w:style>
  <w:style w:type="character" w:customStyle="1" w:styleId="20">
    <w:name w:val="Заголовок 2 Знак"/>
    <w:basedOn w:val="a0"/>
    <w:link w:val="2"/>
    <w:uiPriority w:val="9"/>
    <w:rsid w:val="00374D65"/>
    <w:rPr>
      <w:rFonts w:ascii="Cambria" w:hAnsi="Cambria" w:cs="Times New Roman"/>
      <w:b/>
      <w:bCs/>
      <w:i/>
      <w:iCs/>
      <w:sz w:val="28"/>
      <w:szCs w:val="28"/>
      <w:lang w:eastAsia="ru-RU"/>
    </w:rPr>
  </w:style>
  <w:style w:type="character" w:styleId="afa">
    <w:name w:val="Emphasis"/>
    <w:basedOn w:val="a0"/>
    <w:uiPriority w:val="20"/>
    <w:qFormat/>
    <w:rsid w:val="00AA77AE"/>
    <w:rPr>
      <w:i/>
      <w:iCs/>
    </w:rPr>
  </w:style>
</w:styles>
</file>

<file path=word/webSettings.xml><?xml version="1.0" encoding="utf-8"?>
<w:webSettings xmlns:r="http://schemas.openxmlformats.org/officeDocument/2006/relationships" xmlns:w="http://schemas.openxmlformats.org/wordprocessingml/2006/main">
  <w:divs>
    <w:div w:id="506360709">
      <w:bodyDiv w:val="1"/>
      <w:marLeft w:val="0"/>
      <w:marRight w:val="0"/>
      <w:marTop w:val="0"/>
      <w:marBottom w:val="0"/>
      <w:divBdr>
        <w:top w:val="none" w:sz="0" w:space="0" w:color="auto"/>
        <w:left w:val="none" w:sz="0" w:space="0" w:color="auto"/>
        <w:bottom w:val="none" w:sz="0" w:space="0" w:color="auto"/>
        <w:right w:val="none" w:sz="0" w:space="0" w:color="auto"/>
      </w:divBdr>
      <w:divsChild>
        <w:div w:id="919294196">
          <w:marLeft w:val="0"/>
          <w:marRight w:val="0"/>
          <w:marTop w:val="300"/>
          <w:marBottom w:val="300"/>
          <w:divBdr>
            <w:top w:val="none" w:sz="0" w:space="0" w:color="auto"/>
            <w:left w:val="none" w:sz="0" w:space="0" w:color="auto"/>
            <w:bottom w:val="none" w:sz="0" w:space="0" w:color="auto"/>
            <w:right w:val="none" w:sz="0" w:space="0" w:color="auto"/>
          </w:divBdr>
        </w:div>
        <w:div w:id="1383484173">
          <w:marLeft w:val="0"/>
          <w:marRight w:val="0"/>
          <w:marTop w:val="300"/>
          <w:marBottom w:val="300"/>
          <w:divBdr>
            <w:top w:val="none" w:sz="0" w:space="0" w:color="auto"/>
            <w:left w:val="none" w:sz="0" w:space="0" w:color="auto"/>
            <w:bottom w:val="none" w:sz="0" w:space="0" w:color="auto"/>
            <w:right w:val="none" w:sz="0" w:space="0" w:color="auto"/>
          </w:divBdr>
        </w:div>
        <w:div w:id="1565143418">
          <w:marLeft w:val="0"/>
          <w:marRight w:val="0"/>
          <w:marTop w:val="300"/>
          <w:marBottom w:val="0"/>
          <w:divBdr>
            <w:top w:val="none" w:sz="0" w:space="0" w:color="auto"/>
            <w:left w:val="none" w:sz="0" w:space="0" w:color="auto"/>
            <w:bottom w:val="none" w:sz="0" w:space="0" w:color="auto"/>
            <w:right w:val="none" w:sz="0" w:space="0" w:color="auto"/>
          </w:divBdr>
        </w:div>
      </w:divsChild>
    </w:div>
    <w:div w:id="510295326">
      <w:bodyDiv w:val="1"/>
      <w:marLeft w:val="0"/>
      <w:marRight w:val="0"/>
      <w:marTop w:val="0"/>
      <w:marBottom w:val="0"/>
      <w:divBdr>
        <w:top w:val="none" w:sz="0" w:space="0" w:color="auto"/>
        <w:left w:val="none" w:sz="0" w:space="0" w:color="auto"/>
        <w:bottom w:val="none" w:sz="0" w:space="0" w:color="auto"/>
        <w:right w:val="none" w:sz="0" w:space="0" w:color="auto"/>
      </w:divBdr>
    </w:div>
    <w:div w:id="1438328606">
      <w:bodyDiv w:val="1"/>
      <w:marLeft w:val="0"/>
      <w:marRight w:val="0"/>
      <w:marTop w:val="0"/>
      <w:marBottom w:val="0"/>
      <w:divBdr>
        <w:top w:val="none" w:sz="0" w:space="0" w:color="auto"/>
        <w:left w:val="none" w:sz="0" w:space="0" w:color="auto"/>
        <w:bottom w:val="none" w:sz="0" w:space="0" w:color="auto"/>
        <w:right w:val="none" w:sz="0" w:space="0" w:color="auto"/>
      </w:divBdr>
      <w:divsChild>
        <w:div w:id="1353804231">
          <w:marLeft w:val="0"/>
          <w:marRight w:val="0"/>
          <w:marTop w:val="300"/>
          <w:marBottom w:val="300"/>
          <w:divBdr>
            <w:top w:val="none" w:sz="0" w:space="0" w:color="auto"/>
            <w:left w:val="none" w:sz="0" w:space="0" w:color="auto"/>
            <w:bottom w:val="none" w:sz="0" w:space="0" w:color="auto"/>
            <w:right w:val="none" w:sz="0" w:space="0" w:color="auto"/>
          </w:divBdr>
        </w:div>
        <w:div w:id="451561536">
          <w:marLeft w:val="0"/>
          <w:marRight w:val="0"/>
          <w:marTop w:val="300"/>
          <w:marBottom w:val="0"/>
          <w:divBdr>
            <w:top w:val="none" w:sz="0" w:space="0" w:color="auto"/>
            <w:left w:val="none" w:sz="0" w:space="0" w:color="auto"/>
            <w:bottom w:val="none" w:sz="0" w:space="0" w:color="auto"/>
            <w:right w:val="none" w:sz="0" w:space="0" w:color="auto"/>
          </w:divBdr>
        </w:div>
      </w:divsChild>
    </w:div>
    <w:div w:id="1545488364">
      <w:bodyDiv w:val="1"/>
      <w:marLeft w:val="0"/>
      <w:marRight w:val="0"/>
      <w:marTop w:val="0"/>
      <w:marBottom w:val="0"/>
      <w:divBdr>
        <w:top w:val="none" w:sz="0" w:space="0" w:color="auto"/>
        <w:left w:val="none" w:sz="0" w:space="0" w:color="auto"/>
        <w:bottom w:val="none" w:sz="0" w:space="0" w:color="auto"/>
        <w:right w:val="none" w:sz="0" w:space="0" w:color="auto"/>
      </w:divBdr>
      <w:divsChild>
        <w:div w:id="1570072534">
          <w:marLeft w:val="0"/>
          <w:marRight w:val="0"/>
          <w:marTop w:val="300"/>
          <w:marBottom w:val="300"/>
          <w:divBdr>
            <w:top w:val="none" w:sz="0" w:space="0" w:color="auto"/>
            <w:left w:val="none" w:sz="0" w:space="0" w:color="auto"/>
            <w:bottom w:val="none" w:sz="0" w:space="0" w:color="auto"/>
            <w:right w:val="none" w:sz="0" w:space="0" w:color="auto"/>
          </w:divBdr>
        </w:div>
        <w:div w:id="789326907">
          <w:marLeft w:val="0"/>
          <w:marRight w:val="0"/>
          <w:marTop w:val="300"/>
          <w:marBottom w:val="300"/>
          <w:divBdr>
            <w:top w:val="none" w:sz="0" w:space="0" w:color="auto"/>
            <w:left w:val="none" w:sz="0" w:space="0" w:color="auto"/>
            <w:bottom w:val="none" w:sz="0" w:space="0" w:color="auto"/>
            <w:right w:val="none" w:sz="0" w:space="0" w:color="auto"/>
          </w:divBdr>
        </w:div>
      </w:divsChild>
    </w:div>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prlib" TargetMode="External"/><Relationship Id="rId2" Type="http://schemas.openxmlformats.org/officeDocument/2006/relationships/numbering" Target="numbering.xml"/><Relationship Id="rId16" Type="http://schemas.openxmlformats.org/officeDocument/2006/relationships/hyperlink" Target="URL:https://nbpublish.com/library_read_article.php?id=291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urait.ru/bcode/453653"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URL:https://ru.player.fm/series/knizhnaia-pol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82561-1339-460A-AAE6-3A3648ED4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36</Pages>
  <Words>10762</Words>
  <Characters>61350</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yurina</cp:lastModifiedBy>
  <cp:revision>30</cp:revision>
  <cp:lastPrinted>2023-02-10T14:31:00Z</cp:lastPrinted>
  <dcterms:created xsi:type="dcterms:W3CDTF">2023-04-17T18:51:00Z</dcterms:created>
  <dcterms:modified xsi:type="dcterms:W3CDTF">2024-05-22T08:11:00Z</dcterms:modified>
</cp:coreProperties>
</file>